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6B3F" w14:textId="54BE35C8" w:rsidR="00057F0C" w:rsidRPr="008520DB" w:rsidRDefault="001175CE" w:rsidP="006A5340">
      <w:pPr>
        <w:spacing w:after="0" w:line="242" w:lineRule="auto"/>
        <w:jc w:val="center"/>
        <w:rPr>
          <w:b/>
          <w:color w:val="002060"/>
          <w:sz w:val="36"/>
          <w:szCs w:val="36"/>
        </w:rPr>
      </w:pPr>
      <w:r w:rsidRPr="001175CE">
        <w:rPr>
          <w:b/>
          <w:i/>
          <w:iCs/>
          <w:color w:val="002060"/>
          <w:sz w:val="36"/>
          <w:szCs w:val="36"/>
        </w:rPr>
        <w:t>OCHRE</w:t>
      </w:r>
      <w:r>
        <w:rPr>
          <w:b/>
          <w:color w:val="002060"/>
          <w:sz w:val="36"/>
          <w:szCs w:val="36"/>
        </w:rPr>
        <w:t xml:space="preserve"> </w:t>
      </w:r>
      <w:r w:rsidR="00057F0C" w:rsidRPr="008520DB">
        <w:rPr>
          <w:b/>
          <w:color w:val="002060"/>
          <w:sz w:val="36"/>
          <w:szCs w:val="36"/>
        </w:rPr>
        <w:t>Steering Committee</w:t>
      </w:r>
    </w:p>
    <w:p w14:paraId="6F4485EF" w14:textId="379E4390" w:rsidR="00B93B31" w:rsidRDefault="00EE7F63" w:rsidP="007D0C84">
      <w:pPr>
        <w:spacing w:before="120" w:after="0" w:line="240" w:lineRule="auto"/>
        <w:ind w:left="-284"/>
      </w:pPr>
      <w:r w:rsidRPr="007D0C84">
        <w:t xml:space="preserve">The </w:t>
      </w:r>
      <w:r w:rsidR="001175CE" w:rsidRPr="001175CE">
        <w:rPr>
          <w:i/>
          <w:iCs/>
        </w:rPr>
        <w:t>OCHRE</w:t>
      </w:r>
      <w:r w:rsidR="001175CE">
        <w:t xml:space="preserve"> </w:t>
      </w:r>
      <w:r w:rsidR="006A5340" w:rsidRPr="007D0C84">
        <w:t>S</w:t>
      </w:r>
      <w:r w:rsidR="00EA2EC5" w:rsidRPr="007D0C84">
        <w:t xml:space="preserve">teering Committee </w:t>
      </w:r>
      <w:r w:rsidR="001175CE">
        <w:t xml:space="preserve">(Committee) </w:t>
      </w:r>
      <w:r w:rsidR="006C6281">
        <w:t>met</w:t>
      </w:r>
      <w:r w:rsidR="00D86BF5">
        <w:t xml:space="preserve"> on</w:t>
      </w:r>
      <w:r w:rsidR="000F7086">
        <w:t xml:space="preserve"> </w:t>
      </w:r>
      <w:r w:rsidR="00A025C1">
        <w:t>2</w:t>
      </w:r>
      <w:r w:rsidR="00652C1B">
        <w:t>4</w:t>
      </w:r>
      <w:r w:rsidR="002F2D99">
        <w:t xml:space="preserve"> </w:t>
      </w:r>
      <w:r w:rsidR="00A025C1">
        <w:t>June</w:t>
      </w:r>
      <w:r w:rsidR="009B3672">
        <w:t xml:space="preserve"> 202</w:t>
      </w:r>
      <w:r w:rsidR="00652C1B">
        <w:t>2</w:t>
      </w:r>
      <w:r w:rsidR="006A5340" w:rsidRPr="007D0C84">
        <w:t>.</w:t>
      </w:r>
    </w:p>
    <w:p w14:paraId="24914228" w14:textId="77777777" w:rsidR="001C506E" w:rsidRDefault="001C506E" w:rsidP="005F3D27">
      <w:pPr>
        <w:spacing w:after="0" w:line="240" w:lineRule="auto"/>
        <w:ind w:left="-284"/>
      </w:pPr>
    </w:p>
    <w:p w14:paraId="69A8C064" w14:textId="3B48C4C4" w:rsidR="00254762" w:rsidRDefault="007010E0" w:rsidP="00806118">
      <w:pPr>
        <w:spacing w:before="120" w:after="120"/>
        <w:ind w:left="-284" w:right="-187"/>
        <w:rPr>
          <w:b/>
        </w:rPr>
      </w:pPr>
      <w:bookmarkStart w:id="0" w:name="_Hlk94545525"/>
      <w:r>
        <w:rPr>
          <w:b/>
        </w:rPr>
        <w:t>Head of Aboriginal Affairs</w:t>
      </w:r>
    </w:p>
    <w:p w14:paraId="6C4F28C1" w14:textId="63420BC3" w:rsidR="00652C1B" w:rsidRDefault="005C2D9B" w:rsidP="007010E0">
      <w:pPr>
        <w:spacing w:before="120" w:after="120"/>
        <w:ind w:left="-284" w:right="-187"/>
        <w:rPr>
          <w:rFonts w:cs="Arial"/>
        </w:rPr>
      </w:pPr>
      <w:r>
        <w:rPr>
          <w:rFonts w:cs="Arial"/>
        </w:rPr>
        <w:t>T</w:t>
      </w:r>
      <w:r w:rsidR="00254762" w:rsidRPr="005F3D27">
        <w:rPr>
          <w:rFonts w:cs="Arial"/>
        </w:rPr>
        <w:t>he Committee</w:t>
      </w:r>
      <w:r>
        <w:rPr>
          <w:rFonts w:cs="Arial"/>
        </w:rPr>
        <w:t xml:space="preserve"> was sorry to hear </w:t>
      </w:r>
      <w:r w:rsidR="007010E0">
        <w:rPr>
          <w:rFonts w:cs="Arial"/>
        </w:rPr>
        <w:t xml:space="preserve">Head of Aboriginal Affairs </w:t>
      </w:r>
      <w:r w:rsidR="002B5AFC">
        <w:rPr>
          <w:rFonts w:cs="Arial"/>
        </w:rPr>
        <w:t xml:space="preserve">NSW (AANSW) </w:t>
      </w:r>
      <w:r w:rsidR="007010E0">
        <w:rPr>
          <w:rFonts w:cs="Arial"/>
        </w:rPr>
        <w:t>Lil Gordon will be leaving</w:t>
      </w:r>
      <w:r w:rsidR="002B5AFC">
        <w:rPr>
          <w:rFonts w:cs="Arial"/>
        </w:rPr>
        <w:t xml:space="preserve"> the organisation </w:t>
      </w:r>
      <w:r w:rsidR="007010E0">
        <w:rPr>
          <w:rFonts w:cs="Arial"/>
        </w:rPr>
        <w:t xml:space="preserve">in </w:t>
      </w:r>
      <w:proofErr w:type="gramStart"/>
      <w:r w:rsidR="007010E0">
        <w:rPr>
          <w:rFonts w:cs="Arial"/>
        </w:rPr>
        <w:t>July</w:t>
      </w:r>
      <w:r w:rsidR="002B5AFC">
        <w:rPr>
          <w:rFonts w:cs="Arial"/>
        </w:rPr>
        <w:t>,</w:t>
      </w:r>
      <w:r w:rsidR="007010E0">
        <w:rPr>
          <w:rFonts w:cs="Arial"/>
        </w:rPr>
        <w:t xml:space="preserve"> </w:t>
      </w:r>
      <w:r w:rsidR="001175CE">
        <w:rPr>
          <w:rFonts w:cs="Arial"/>
        </w:rPr>
        <w:t>and</w:t>
      </w:r>
      <w:proofErr w:type="gramEnd"/>
      <w:r w:rsidR="001175CE">
        <w:rPr>
          <w:rFonts w:cs="Arial"/>
        </w:rPr>
        <w:t xml:space="preserve"> </w:t>
      </w:r>
      <w:r w:rsidR="007010E0" w:rsidRPr="005F3D27">
        <w:rPr>
          <w:rFonts w:cs="Arial"/>
        </w:rPr>
        <w:t xml:space="preserve">wishes to acknowledge and thank </w:t>
      </w:r>
      <w:r w:rsidR="007010E0">
        <w:rPr>
          <w:rFonts w:cs="Arial"/>
        </w:rPr>
        <w:t xml:space="preserve">Lil </w:t>
      </w:r>
      <w:r w:rsidR="007010E0" w:rsidRPr="005F3D27">
        <w:rPr>
          <w:rFonts w:cs="Arial"/>
        </w:rPr>
        <w:t>for h</w:t>
      </w:r>
      <w:r w:rsidR="007010E0">
        <w:rPr>
          <w:rFonts w:cs="Arial"/>
        </w:rPr>
        <w:t>er</w:t>
      </w:r>
      <w:r w:rsidR="007010E0" w:rsidRPr="005F3D27">
        <w:rPr>
          <w:rFonts w:cs="Arial"/>
        </w:rPr>
        <w:t xml:space="preserve"> contributions </w:t>
      </w:r>
      <w:r w:rsidR="007010E0">
        <w:rPr>
          <w:rFonts w:cs="Arial"/>
        </w:rPr>
        <w:t>to Steering Committee meetings over the years and</w:t>
      </w:r>
      <w:r w:rsidR="007010E0" w:rsidRPr="005F3D27">
        <w:rPr>
          <w:rFonts w:cs="Arial"/>
        </w:rPr>
        <w:t xml:space="preserve"> wish</w:t>
      </w:r>
      <w:r w:rsidR="007010E0">
        <w:rPr>
          <w:rFonts w:cs="Arial"/>
        </w:rPr>
        <w:t>es</w:t>
      </w:r>
      <w:r w:rsidR="007010E0" w:rsidRPr="005F3D27">
        <w:rPr>
          <w:rFonts w:cs="Arial"/>
        </w:rPr>
        <w:t xml:space="preserve"> h</w:t>
      </w:r>
      <w:r w:rsidR="007010E0">
        <w:rPr>
          <w:rFonts w:cs="Arial"/>
        </w:rPr>
        <w:t>er</w:t>
      </w:r>
      <w:r w:rsidR="007010E0" w:rsidRPr="005F3D27">
        <w:rPr>
          <w:rFonts w:cs="Arial"/>
        </w:rPr>
        <w:t xml:space="preserve"> </w:t>
      </w:r>
      <w:r w:rsidR="007010E0">
        <w:rPr>
          <w:rFonts w:cs="Arial"/>
        </w:rPr>
        <w:t>all the very best in</w:t>
      </w:r>
      <w:r w:rsidR="007010E0" w:rsidRPr="005F3D27">
        <w:rPr>
          <w:rFonts w:cs="Arial"/>
        </w:rPr>
        <w:t xml:space="preserve"> h</w:t>
      </w:r>
      <w:r w:rsidR="007010E0">
        <w:rPr>
          <w:rFonts w:cs="Arial"/>
        </w:rPr>
        <w:t>er</w:t>
      </w:r>
      <w:r w:rsidR="007010E0" w:rsidRPr="005F3D27">
        <w:rPr>
          <w:rFonts w:cs="Arial"/>
        </w:rPr>
        <w:t xml:space="preserve"> future endeavours.</w:t>
      </w:r>
      <w:r w:rsidR="001175CE">
        <w:rPr>
          <w:rFonts w:cs="Arial"/>
        </w:rPr>
        <w:t xml:space="preserve"> The Committee also welcomes Shane Hamilton as </w:t>
      </w:r>
      <w:r w:rsidR="002B5AFC">
        <w:rPr>
          <w:rFonts w:cs="Arial"/>
        </w:rPr>
        <w:t xml:space="preserve">the incoming </w:t>
      </w:r>
      <w:r w:rsidR="001175CE">
        <w:rPr>
          <w:rFonts w:cs="Arial"/>
        </w:rPr>
        <w:t xml:space="preserve">Deputy Secretary of </w:t>
      </w:r>
      <w:r w:rsidR="002B5AFC">
        <w:rPr>
          <w:rFonts w:cs="Arial"/>
        </w:rPr>
        <w:t>AANSW</w:t>
      </w:r>
      <w:r w:rsidR="001175CE">
        <w:rPr>
          <w:rFonts w:cs="Arial"/>
        </w:rPr>
        <w:t xml:space="preserve">. </w:t>
      </w:r>
    </w:p>
    <w:p w14:paraId="75F96FF1" w14:textId="562FA8D0" w:rsidR="00A025C1" w:rsidRPr="00A025C1" w:rsidRDefault="00A025C1" w:rsidP="007010E0">
      <w:pPr>
        <w:spacing w:before="120" w:after="120"/>
        <w:ind w:left="-284" w:right="-187"/>
        <w:rPr>
          <w:rFonts w:cs="Arial"/>
          <w:b/>
          <w:bCs/>
        </w:rPr>
      </w:pPr>
      <w:r w:rsidRPr="00A025C1">
        <w:rPr>
          <w:rFonts w:cs="Arial"/>
          <w:b/>
          <w:bCs/>
        </w:rPr>
        <w:t>NCARA</w:t>
      </w:r>
    </w:p>
    <w:p w14:paraId="6D9A1CAD" w14:textId="4DA8928C" w:rsidR="00780151" w:rsidRDefault="00A025C1" w:rsidP="007010E0">
      <w:pPr>
        <w:spacing w:before="120" w:after="120"/>
        <w:ind w:left="-284" w:right="-187"/>
        <w:rPr>
          <w:rFonts w:cs="Arial"/>
        </w:rPr>
      </w:pPr>
      <w:r>
        <w:rPr>
          <w:rFonts w:cs="Arial"/>
        </w:rPr>
        <w:t>The Committee met with NCARA’s Chair Vicki</w:t>
      </w:r>
      <w:r w:rsidR="001175CE">
        <w:rPr>
          <w:rFonts w:cs="Arial"/>
        </w:rPr>
        <w:t>e</w:t>
      </w:r>
      <w:r>
        <w:rPr>
          <w:rFonts w:cs="Arial"/>
        </w:rPr>
        <w:t xml:space="preserve"> P</w:t>
      </w:r>
      <w:r w:rsidR="001175CE">
        <w:rPr>
          <w:rFonts w:cs="Arial"/>
        </w:rPr>
        <w:t>a</w:t>
      </w:r>
      <w:r>
        <w:rPr>
          <w:rFonts w:cs="Arial"/>
        </w:rPr>
        <w:t xml:space="preserve">rry to hear </w:t>
      </w:r>
      <w:r w:rsidR="001E5E99">
        <w:rPr>
          <w:rFonts w:cs="Arial"/>
        </w:rPr>
        <w:t xml:space="preserve">updates </w:t>
      </w:r>
      <w:r w:rsidR="002B5AFC">
        <w:rPr>
          <w:rFonts w:cs="Arial"/>
        </w:rPr>
        <w:t xml:space="preserve">relating to the evaluation </w:t>
      </w:r>
      <w:r w:rsidR="001E5E99">
        <w:rPr>
          <w:rFonts w:cs="Arial"/>
        </w:rPr>
        <w:t xml:space="preserve">from Regional Alliances participating in Local Decision Making. </w:t>
      </w:r>
    </w:p>
    <w:p w14:paraId="4B7A18A6" w14:textId="223978AB" w:rsidR="00806118" w:rsidRPr="009347B7" w:rsidRDefault="00016288" w:rsidP="00806118">
      <w:pPr>
        <w:spacing w:before="120" w:after="120"/>
        <w:ind w:left="-284" w:right="-187"/>
        <w:rPr>
          <w:b/>
          <w:bCs/>
        </w:rPr>
      </w:pPr>
      <w:r>
        <w:rPr>
          <w:b/>
        </w:rPr>
        <w:t>E</w:t>
      </w:r>
      <w:r w:rsidRPr="006140AC">
        <w:rPr>
          <w:b/>
        </w:rPr>
        <w:t>valuation</w:t>
      </w:r>
      <w:r>
        <w:rPr>
          <w:b/>
        </w:rPr>
        <w:t xml:space="preserve"> of </w:t>
      </w:r>
      <w:r w:rsidRPr="00723E6E">
        <w:rPr>
          <w:b/>
          <w:i/>
        </w:rPr>
        <w:t>OCHRE</w:t>
      </w:r>
      <w:r>
        <w:rPr>
          <w:b/>
        </w:rPr>
        <w:t xml:space="preserve"> - Local Decision Making</w:t>
      </w:r>
    </w:p>
    <w:p w14:paraId="574C8034" w14:textId="3C1441B8" w:rsidR="00272CED" w:rsidRDefault="00272CED" w:rsidP="00652C1B">
      <w:pPr>
        <w:spacing w:before="120" w:after="0" w:line="240" w:lineRule="auto"/>
        <w:ind w:left="-284"/>
        <w:rPr>
          <w:iCs/>
        </w:rPr>
      </w:pPr>
      <w:bookmarkStart w:id="1" w:name="_Hlk94546099"/>
      <w:r w:rsidRPr="00D45307">
        <w:rPr>
          <w:rFonts w:cs="Arial"/>
        </w:rPr>
        <w:t>The Committee was please</w:t>
      </w:r>
      <w:r>
        <w:rPr>
          <w:rFonts w:cs="Arial"/>
        </w:rPr>
        <w:t>d to</w:t>
      </w:r>
      <w:r>
        <w:rPr>
          <w:iCs/>
        </w:rPr>
        <w:t xml:space="preserve"> receive updates on the status of </w:t>
      </w:r>
      <w:r w:rsidR="009E6BC2">
        <w:rPr>
          <w:iCs/>
        </w:rPr>
        <w:t>the</w:t>
      </w:r>
      <w:r>
        <w:rPr>
          <w:iCs/>
        </w:rPr>
        <w:t xml:space="preserve"> </w:t>
      </w:r>
      <w:r w:rsidR="001E5E99">
        <w:rPr>
          <w:iCs/>
        </w:rPr>
        <w:t xml:space="preserve">Local </w:t>
      </w:r>
      <w:proofErr w:type="gramStart"/>
      <w:r w:rsidR="001E5E99">
        <w:rPr>
          <w:iCs/>
        </w:rPr>
        <w:t>Decision Making</w:t>
      </w:r>
      <w:proofErr w:type="gramEnd"/>
      <w:r w:rsidR="001E5E99">
        <w:rPr>
          <w:iCs/>
        </w:rPr>
        <w:t xml:space="preserve"> </w:t>
      </w:r>
      <w:r>
        <w:rPr>
          <w:iCs/>
        </w:rPr>
        <w:t>Accord Negotiation</w:t>
      </w:r>
      <w:r w:rsidR="009E6BC2">
        <w:rPr>
          <w:iCs/>
        </w:rPr>
        <w:t xml:space="preserve"> </w:t>
      </w:r>
      <w:r w:rsidR="001E5E99">
        <w:rPr>
          <w:iCs/>
        </w:rPr>
        <w:t xml:space="preserve">Evaluation </w:t>
      </w:r>
      <w:r>
        <w:rPr>
          <w:iCs/>
        </w:rPr>
        <w:t>report</w:t>
      </w:r>
      <w:r w:rsidR="001E5E99">
        <w:rPr>
          <w:iCs/>
        </w:rPr>
        <w:t>s</w:t>
      </w:r>
      <w:r w:rsidR="001175CE">
        <w:rPr>
          <w:iCs/>
        </w:rPr>
        <w:t xml:space="preserve"> from the Centre for Aboriginal Economic Policy Research (CAEPR)</w:t>
      </w:r>
      <w:r>
        <w:rPr>
          <w:iCs/>
        </w:rPr>
        <w:t>.</w:t>
      </w:r>
      <w:r w:rsidR="009E6BC2">
        <w:rPr>
          <w:iCs/>
        </w:rPr>
        <w:t xml:space="preserve"> The Committee was advised </w:t>
      </w:r>
      <w:r w:rsidR="001175CE">
        <w:rPr>
          <w:iCs/>
        </w:rPr>
        <w:t xml:space="preserve">that </w:t>
      </w:r>
      <w:r w:rsidR="00B841D8">
        <w:rPr>
          <w:iCs/>
        </w:rPr>
        <w:t xml:space="preserve">work </w:t>
      </w:r>
      <w:r w:rsidR="009E6BC2">
        <w:rPr>
          <w:iCs/>
        </w:rPr>
        <w:t>is progressing well</w:t>
      </w:r>
      <w:r w:rsidR="001E5E99">
        <w:rPr>
          <w:iCs/>
        </w:rPr>
        <w:t xml:space="preserve"> and that the final reports will be ready within a few months</w:t>
      </w:r>
      <w:r w:rsidR="001175CE">
        <w:rPr>
          <w:iCs/>
        </w:rPr>
        <w:t>.</w:t>
      </w:r>
    </w:p>
    <w:p w14:paraId="7029F2D4" w14:textId="5117FD62" w:rsidR="00155F22" w:rsidRDefault="00155F22" w:rsidP="00652C1B">
      <w:pPr>
        <w:spacing w:before="120" w:after="0" w:line="240" w:lineRule="auto"/>
        <w:ind w:left="-284"/>
        <w:rPr>
          <w:iCs/>
        </w:rPr>
      </w:pPr>
      <w:r>
        <w:rPr>
          <w:iCs/>
        </w:rPr>
        <w:t>CAEPR invited the Committee,</w:t>
      </w:r>
      <w:r w:rsidRPr="00155F22">
        <w:rPr>
          <w:iCs/>
        </w:rPr>
        <w:t xml:space="preserve"> NCARA</w:t>
      </w:r>
      <w:r>
        <w:rPr>
          <w:iCs/>
        </w:rPr>
        <w:t xml:space="preserve"> and </w:t>
      </w:r>
      <w:r w:rsidR="002B5AFC">
        <w:rPr>
          <w:iCs/>
        </w:rPr>
        <w:t>AANSW</w:t>
      </w:r>
      <w:r>
        <w:rPr>
          <w:iCs/>
        </w:rPr>
        <w:t xml:space="preserve"> representatives</w:t>
      </w:r>
      <w:r w:rsidRPr="00155F22">
        <w:rPr>
          <w:iCs/>
        </w:rPr>
        <w:t xml:space="preserve"> </w:t>
      </w:r>
      <w:r>
        <w:rPr>
          <w:iCs/>
        </w:rPr>
        <w:t>to</w:t>
      </w:r>
      <w:r w:rsidRPr="00155F22">
        <w:rPr>
          <w:iCs/>
        </w:rPr>
        <w:t xml:space="preserve"> </w:t>
      </w:r>
      <w:r>
        <w:rPr>
          <w:iCs/>
        </w:rPr>
        <w:t xml:space="preserve">a </w:t>
      </w:r>
      <w:r w:rsidRPr="00155F22">
        <w:rPr>
          <w:iCs/>
        </w:rPr>
        <w:t>workshop t</w:t>
      </w:r>
      <w:r>
        <w:rPr>
          <w:iCs/>
        </w:rPr>
        <w:t xml:space="preserve">o </w:t>
      </w:r>
      <w:r w:rsidRPr="00155F22">
        <w:rPr>
          <w:iCs/>
        </w:rPr>
        <w:t>progre</w:t>
      </w:r>
      <w:r>
        <w:rPr>
          <w:iCs/>
        </w:rPr>
        <w:t xml:space="preserve">ss draft evaluation </w:t>
      </w:r>
      <w:r w:rsidRPr="00155F22">
        <w:rPr>
          <w:iCs/>
        </w:rPr>
        <w:t xml:space="preserve">reports and ensure the various community representatives </w:t>
      </w:r>
      <w:r>
        <w:rPr>
          <w:iCs/>
        </w:rPr>
        <w:t>are</w:t>
      </w:r>
      <w:r w:rsidRPr="00155F22">
        <w:rPr>
          <w:iCs/>
        </w:rPr>
        <w:t xml:space="preserve"> confident that the reports present their views in the progress of the </w:t>
      </w:r>
      <w:r w:rsidRPr="00155F22">
        <w:rPr>
          <w:i/>
        </w:rPr>
        <w:t>OCHRE</w:t>
      </w:r>
      <w:r w:rsidRPr="00155F22">
        <w:rPr>
          <w:iCs/>
        </w:rPr>
        <w:t xml:space="preserve"> Evaluation.</w:t>
      </w:r>
    </w:p>
    <w:p w14:paraId="03AC8AB7" w14:textId="77777777" w:rsidR="00780151" w:rsidRPr="00780151" w:rsidRDefault="00780151" w:rsidP="00780151">
      <w:pPr>
        <w:spacing w:before="120" w:after="120"/>
        <w:ind w:left="-284" w:right="-187"/>
        <w:rPr>
          <w:rFonts w:cs="Arial"/>
          <w:b/>
          <w:bCs/>
        </w:rPr>
      </w:pPr>
      <w:r w:rsidRPr="00780151">
        <w:rPr>
          <w:rFonts w:cs="Arial"/>
          <w:b/>
          <w:bCs/>
        </w:rPr>
        <w:t>Review of Local Decision Making</w:t>
      </w:r>
    </w:p>
    <w:p w14:paraId="47759088" w14:textId="4C389DD4" w:rsidR="00780151" w:rsidRPr="00780151" w:rsidRDefault="00780151" w:rsidP="00780151">
      <w:pPr>
        <w:spacing w:before="120" w:after="120"/>
        <w:ind w:left="-284" w:right="-187"/>
        <w:rPr>
          <w:rFonts w:cs="Arial"/>
        </w:rPr>
      </w:pPr>
      <w:r>
        <w:rPr>
          <w:rFonts w:cs="Arial"/>
        </w:rPr>
        <w:t xml:space="preserve">The Committee offered to provide supporting information to the Minister for Aboriginal Affairs </w:t>
      </w:r>
      <w:r w:rsidR="00B841D8">
        <w:rPr>
          <w:rFonts w:cs="Arial"/>
        </w:rPr>
        <w:t xml:space="preserve">as required </w:t>
      </w:r>
      <w:r>
        <w:rPr>
          <w:rFonts w:cs="Arial"/>
        </w:rPr>
        <w:t>in relation to the review of Local Decision Making.</w:t>
      </w:r>
    </w:p>
    <w:p w14:paraId="4BAF65CA" w14:textId="45BCA51F" w:rsidR="00804B54" w:rsidRPr="00930447" w:rsidRDefault="00D963AA" w:rsidP="00930447">
      <w:pPr>
        <w:spacing w:before="120" w:after="0" w:line="240" w:lineRule="auto"/>
        <w:ind w:left="-284"/>
        <w:rPr>
          <w:iCs/>
        </w:rPr>
      </w:pPr>
      <w:r>
        <w:rPr>
          <w:iCs/>
        </w:rPr>
        <w:t>The Committee</w:t>
      </w:r>
      <w:r w:rsidR="000C5D78">
        <w:rPr>
          <w:iCs/>
        </w:rPr>
        <w:t xml:space="preserve"> would once again like to</w:t>
      </w:r>
      <w:r>
        <w:rPr>
          <w:iCs/>
        </w:rPr>
        <w:t xml:space="preserve"> express its gratitude and appreciat</w:t>
      </w:r>
      <w:r w:rsidR="001175CE">
        <w:rPr>
          <w:iCs/>
        </w:rPr>
        <w:t>ion for</w:t>
      </w:r>
      <w:r>
        <w:rPr>
          <w:iCs/>
        </w:rPr>
        <w:t xml:space="preserve"> the participation of Aboriginal </w:t>
      </w:r>
      <w:r w:rsidR="009E6BC2">
        <w:rPr>
          <w:iCs/>
        </w:rPr>
        <w:t xml:space="preserve">communities </w:t>
      </w:r>
      <w:r w:rsidR="001175CE">
        <w:rPr>
          <w:iCs/>
        </w:rPr>
        <w:t xml:space="preserve">in the </w:t>
      </w:r>
      <w:r w:rsidR="001175CE" w:rsidRPr="001175CE">
        <w:rPr>
          <w:i/>
        </w:rPr>
        <w:t>OCHRE</w:t>
      </w:r>
      <w:r w:rsidR="001175CE">
        <w:rPr>
          <w:iCs/>
        </w:rPr>
        <w:t xml:space="preserve"> Evaluation. It </w:t>
      </w:r>
      <w:r>
        <w:rPr>
          <w:iCs/>
        </w:rPr>
        <w:t>commend</w:t>
      </w:r>
      <w:r w:rsidR="001175CE">
        <w:rPr>
          <w:iCs/>
        </w:rPr>
        <w:t>s</w:t>
      </w:r>
      <w:r>
        <w:rPr>
          <w:iCs/>
        </w:rPr>
        <w:t xml:space="preserve"> CAEPR for their adaptability in their approach to the evaluation to ensure </w:t>
      </w:r>
      <w:r w:rsidR="00EE1639">
        <w:rPr>
          <w:iCs/>
        </w:rPr>
        <w:t>that Aboriginal</w:t>
      </w:r>
      <w:r>
        <w:rPr>
          <w:iCs/>
        </w:rPr>
        <w:t xml:space="preserve"> voices </w:t>
      </w:r>
      <w:r w:rsidR="00EE1639">
        <w:rPr>
          <w:iCs/>
        </w:rPr>
        <w:t xml:space="preserve">continue to be </w:t>
      </w:r>
      <w:r>
        <w:rPr>
          <w:iCs/>
        </w:rPr>
        <w:t xml:space="preserve">heard throughout the </w:t>
      </w:r>
      <w:r w:rsidR="005E3DF0">
        <w:rPr>
          <w:iCs/>
        </w:rPr>
        <w:t xml:space="preserve">entire </w:t>
      </w:r>
      <w:r>
        <w:rPr>
          <w:iCs/>
        </w:rPr>
        <w:t>project.</w:t>
      </w:r>
      <w:bookmarkEnd w:id="0"/>
      <w:bookmarkEnd w:id="1"/>
    </w:p>
    <w:p w14:paraId="527FA29D" w14:textId="68C06720" w:rsidR="00F07B72" w:rsidRPr="005F3D27" w:rsidRDefault="00F07B72" w:rsidP="00D45307">
      <w:pPr>
        <w:spacing w:after="0"/>
        <w:ind w:left="-284" w:right="-187"/>
        <w:rPr>
          <w:rFonts w:cs="Arial"/>
        </w:rPr>
      </w:pPr>
    </w:p>
    <w:p w14:paraId="3F0FE3C3" w14:textId="7AFE7C64" w:rsidR="00AF0FEB" w:rsidRPr="000C5D78" w:rsidRDefault="00AF0FEB" w:rsidP="00930447">
      <w:pPr>
        <w:spacing w:before="120" w:after="120"/>
        <w:ind w:left="-284" w:right="-187"/>
        <w:rPr>
          <w:rFonts w:cstheme="minorHAnsi"/>
        </w:rPr>
      </w:pPr>
      <w:r w:rsidRPr="005F3D27">
        <w:rPr>
          <w:rFonts w:cstheme="minorHAnsi"/>
        </w:rPr>
        <w:t>Wishing everyone all the best,</w:t>
      </w:r>
    </w:p>
    <w:p w14:paraId="2BBF2D81" w14:textId="28F3C61A" w:rsidR="00804B54" w:rsidRDefault="00804B54" w:rsidP="00456205">
      <w:pPr>
        <w:spacing w:before="120" w:after="0" w:line="240" w:lineRule="auto"/>
        <w:ind w:left="-284" w:right="-188"/>
        <w:rPr>
          <w:sz w:val="24"/>
          <w:szCs w:val="24"/>
        </w:rPr>
      </w:pPr>
      <w:r>
        <w:rPr>
          <w:noProof/>
        </w:rPr>
        <w:drawing>
          <wp:inline distT="0" distB="0" distL="0" distR="0" wp14:anchorId="1A1E9575" wp14:editId="225868AC">
            <wp:extent cx="828675" cy="124206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AE115" w14:textId="77777777" w:rsidR="00804B54" w:rsidRDefault="00804B54" w:rsidP="00804B54">
      <w:pPr>
        <w:spacing w:before="120" w:after="0" w:line="240" w:lineRule="auto"/>
        <w:ind w:left="-284" w:right="-188"/>
        <w:rPr>
          <w:sz w:val="24"/>
          <w:szCs w:val="24"/>
        </w:rPr>
      </w:pPr>
      <w:r>
        <w:rPr>
          <w:sz w:val="24"/>
          <w:szCs w:val="24"/>
        </w:rPr>
        <w:t>Associate Professor Lynette Riley</w:t>
      </w:r>
    </w:p>
    <w:p w14:paraId="1E42CA66" w14:textId="71176B74" w:rsidR="00804B54" w:rsidRDefault="00804B54" w:rsidP="00876942">
      <w:pPr>
        <w:spacing w:before="120" w:after="0" w:line="240" w:lineRule="auto"/>
        <w:ind w:left="-284" w:right="-188"/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 w:rsidRPr="000A0FDF">
        <w:rPr>
          <w:i/>
          <w:iCs/>
          <w:sz w:val="24"/>
          <w:szCs w:val="24"/>
        </w:rPr>
        <w:t xml:space="preserve">OCHRE </w:t>
      </w:r>
      <w:r>
        <w:rPr>
          <w:sz w:val="24"/>
          <w:szCs w:val="24"/>
        </w:rPr>
        <w:t>Steering Committee</w:t>
      </w:r>
    </w:p>
    <w:sectPr w:rsidR="00804B54" w:rsidSect="00201C50">
      <w:head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B468" w14:textId="77777777" w:rsidR="00A84478" w:rsidRDefault="00A84478" w:rsidP="00FA1799">
      <w:pPr>
        <w:spacing w:after="0" w:line="240" w:lineRule="auto"/>
      </w:pPr>
      <w:r>
        <w:separator/>
      </w:r>
    </w:p>
  </w:endnote>
  <w:endnote w:type="continuationSeparator" w:id="0">
    <w:p w14:paraId="53CD642C" w14:textId="77777777" w:rsidR="00A84478" w:rsidRDefault="00A84478" w:rsidP="00FA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24A2" w14:textId="77777777" w:rsidR="00A84478" w:rsidRDefault="00A84478" w:rsidP="00FA1799">
      <w:pPr>
        <w:spacing w:after="0" w:line="240" w:lineRule="auto"/>
      </w:pPr>
      <w:r>
        <w:separator/>
      </w:r>
    </w:p>
  </w:footnote>
  <w:footnote w:type="continuationSeparator" w:id="0">
    <w:p w14:paraId="1A0B8BCF" w14:textId="77777777" w:rsidR="00A84478" w:rsidRDefault="00A84478" w:rsidP="00FA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454D" w14:textId="26875098" w:rsidR="005D5B57" w:rsidRDefault="00A036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AF7B1B1" wp14:editId="60031125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765415" cy="1087120"/>
          <wp:effectExtent l="0" t="0" r="0" b="0"/>
          <wp:wrapTight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C_header 2017-01 (00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290" b="17565"/>
                  <a:stretch/>
                </pic:blipFill>
                <pic:spPr bwMode="auto">
                  <a:xfrm>
                    <a:off x="0" y="0"/>
                    <a:ext cx="7765415" cy="1087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0E0"/>
    <w:multiLevelType w:val="hybridMultilevel"/>
    <w:tmpl w:val="8236B4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8F3"/>
    <w:multiLevelType w:val="hybridMultilevel"/>
    <w:tmpl w:val="9DFE9AFA"/>
    <w:lvl w:ilvl="0" w:tplc="CDA82D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BC2"/>
    <w:multiLevelType w:val="hybridMultilevel"/>
    <w:tmpl w:val="9BBE4952"/>
    <w:lvl w:ilvl="0" w:tplc="D1BCA9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417"/>
    <w:multiLevelType w:val="hybridMultilevel"/>
    <w:tmpl w:val="40883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38DA"/>
    <w:multiLevelType w:val="hybridMultilevel"/>
    <w:tmpl w:val="6396F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23B21"/>
    <w:multiLevelType w:val="hybridMultilevel"/>
    <w:tmpl w:val="173801B8"/>
    <w:lvl w:ilvl="0" w:tplc="0F9C530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44AC1"/>
    <w:multiLevelType w:val="hybridMultilevel"/>
    <w:tmpl w:val="2236DC20"/>
    <w:lvl w:ilvl="0" w:tplc="57BA071C">
      <w:start w:val="1"/>
      <w:numFmt w:val="bullet"/>
      <w:lvlText w:val="•"/>
      <w:lvlJc w:val="left"/>
      <w:pPr>
        <w:ind w:hanging="230"/>
      </w:pPr>
      <w:rPr>
        <w:rFonts w:ascii="Arial" w:eastAsia="Arial" w:hAnsi="Arial" w:hint="default"/>
        <w:color w:val="939598"/>
        <w:w w:val="142"/>
        <w:sz w:val="22"/>
        <w:szCs w:val="22"/>
      </w:rPr>
    </w:lvl>
    <w:lvl w:ilvl="1" w:tplc="0F3812F8">
      <w:start w:val="1"/>
      <w:numFmt w:val="bullet"/>
      <w:lvlText w:val="•"/>
      <w:lvlJc w:val="left"/>
      <w:rPr>
        <w:rFonts w:hint="default"/>
      </w:rPr>
    </w:lvl>
    <w:lvl w:ilvl="2" w:tplc="22125BBE">
      <w:start w:val="1"/>
      <w:numFmt w:val="bullet"/>
      <w:lvlText w:val="•"/>
      <w:lvlJc w:val="left"/>
      <w:rPr>
        <w:rFonts w:hint="default"/>
      </w:rPr>
    </w:lvl>
    <w:lvl w:ilvl="3" w:tplc="EC82B5EE">
      <w:start w:val="1"/>
      <w:numFmt w:val="bullet"/>
      <w:lvlText w:val="•"/>
      <w:lvlJc w:val="left"/>
      <w:rPr>
        <w:rFonts w:hint="default"/>
      </w:rPr>
    </w:lvl>
    <w:lvl w:ilvl="4" w:tplc="0AB29D96">
      <w:start w:val="1"/>
      <w:numFmt w:val="bullet"/>
      <w:lvlText w:val="•"/>
      <w:lvlJc w:val="left"/>
      <w:rPr>
        <w:rFonts w:hint="default"/>
      </w:rPr>
    </w:lvl>
    <w:lvl w:ilvl="5" w:tplc="333A8276">
      <w:start w:val="1"/>
      <w:numFmt w:val="bullet"/>
      <w:lvlText w:val="•"/>
      <w:lvlJc w:val="left"/>
      <w:rPr>
        <w:rFonts w:hint="default"/>
      </w:rPr>
    </w:lvl>
    <w:lvl w:ilvl="6" w:tplc="7610BC8E">
      <w:start w:val="1"/>
      <w:numFmt w:val="bullet"/>
      <w:lvlText w:val="•"/>
      <w:lvlJc w:val="left"/>
      <w:rPr>
        <w:rFonts w:hint="default"/>
      </w:rPr>
    </w:lvl>
    <w:lvl w:ilvl="7" w:tplc="3A4CE286">
      <w:start w:val="1"/>
      <w:numFmt w:val="bullet"/>
      <w:lvlText w:val="•"/>
      <w:lvlJc w:val="left"/>
      <w:rPr>
        <w:rFonts w:hint="default"/>
      </w:rPr>
    </w:lvl>
    <w:lvl w:ilvl="8" w:tplc="CEE4BE8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1077610"/>
    <w:multiLevelType w:val="hybridMultilevel"/>
    <w:tmpl w:val="E466A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8302E"/>
    <w:multiLevelType w:val="hybridMultilevel"/>
    <w:tmpl w:val="3CEC8BE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D7452"/>
    <w:multiLevelType w:val="hybridMultilevel"/>
    <w:tmpl w:val="74985C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F00F3"/>
    <w:multiLevelType w:val="hybridMultilevel"/>
    <w:tmpl w:val="5DBA30FE"/>
    <w:lvl w:ilvl="0" w:tplc="D960F2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64C87"/>
    <w:multiLevelType w:val="hybridMultilevel"/>
    <w:tmpl w:val="5E08C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91DCD"/>
    <w:multiLevelType w:val="hybridMultilevel"/>
    <w:tmpl w:val="094AC3D8"/>
    <w:lvl w:ilvl="0" w:tplc="AA947B8E">
      <w:start w:val="18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D296F"/>
    <w:multiLevelType w:val="hybridMultilevel"/>
    <w:tmpl w:val="A8E03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95F"/>
    <w:multiLevelType w:val="hybridMultilevel"/>
    <w:tmpl w:val="E056FA36"/>
    <w:lvl w:ilvl="0" w:tplc="6D4A423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54C15"/>
    <w:multiLevelType w:val="hybridMultilevel"/>
    <w:tmpl w:val="2C04094E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1F8F6626"/>
    <w:multiLevelType w:val="hybridMultilevel"/>
    <w:tmpl w:val="09FC5AFC"/>
    <w:lvl w:ilvl="0" w:tplc="78D619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B57D9"/>
    <w:multiLevelType w:val="hybridMultilevel"/>
    <w:tmpl w:val="DADCD1F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260F451F"/>
    <w:multiLevelType w:val="hybridMultilevel"/>
    <w:tmpl w:val="12467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A1364C"/>
    <w:multiLevelType w:val="hybridMultilevel"/>
    <w:tmpl w:val="8EBC574C"/>
    <w:lvl w:ilvl="0" w:tplc="71CAE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84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C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21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69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29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41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04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4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8E22144"/>
    <w:multiLevelType w:val="hybridMultilevel"/>
    <w:tmpl w:val="39E43A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D7DFC"/>
    <w:multiLevelType w:val="hybridMultilevel"/>
    <w:tmpl w:val="6C92A64E"/>
    <w:lvl w:ilvl="0" w:tplc="AA947B8E">
      <w:start w:val="18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2CAA4249"/>
    <w:multiLevelType w:val="hybridMultilevel"/>
    <w:tmpl w:val="C40A54DA"/>
    <w:lvl w:ilvl="0" w:tplc="F2F07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22BAD"/>
    <w:multiLevelType w:val="hybridMultilevel"/>
    <w:tmpl w:val="79D42E5E"/>
    <w:lvl w:ilvl="0" w:tplc="0C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2FC60718"/>
    <w:multiLevelType w:val="hybridMultilevel"/>
    <w:tmpl w:val="A920BC10"/>
    <w:lvl w:ilvl="0" w:tplc="0C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5" w15:restartNumberingAfterBreak="0">
    <w:nsid w:val="3A1A2BD6"/>
    <w:multiLevelType w:val="hybridMultilevel"/>
    <w:tmpl w:val="AC084218"/>
    <w:lvl w:ilvl="0" w:tplc="0C09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6" w15:restartNumberingAfterBreak="0">
    <w:nsid w:val="3A365BD1"/>
    <w:multiLevelType w:val="hybridMultilevel"/>
    <w:tmpl w:val="878EC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B4C9C"/>
    <w:multiLevelType w:val="hybridMultilevel"/>
    <w:tmpl w:val="F71221E4"/>
    <w:lvl w:ilvl="0" w:tplc="594C2A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B6837"/>
    <w:multiLevelType w:val="hybridMultilevel"/>
    <w:tmpl w:val="A64090A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6669FB"/>
    <w:multiLevelType w:val="hybridMultilevel"/>
    <w:tmpl w:val="3362A252"/>
    <w:lvl w:ilvl="0" w:tplc="0C09000F">
      <w:start w:val="1"/>
      <w:numFmt w:val="decimal"/>
      <w:lvlText w:val="%1."/>
      <w:lvlJc w:val="left"/>
      <w:pPr>
        <w:ind w:left="1530" w:hanging="360"/>
      </w:pPr>
    </w:lvl>
    <w:lvl w:ilvl="1" w:tplc="0C090019" w:tentative="1">
      <w:start w:val="1"/>
      <w:numFmt w:val="lowerLetter"/>
      <w:lvlText w:val="%2."/>
      <w:lvlJc w:val="left"/>
      <w:pPr>
        <w:ind w:left="2250" w:hanging="360"/>
      </w:pPr>
    </w:lvl>
    <w:lvl w:ilvl="2" w:tplc="0C09001B" w:tentative="1">
      <w:start w:val="1"/>
      <w:numFmt w:val="lowerRoman"/>
      <w:lvlText w:val="%3."/>
      <w:lvlJc w:val="right"/>
      <w:pPr>
        <w:ind w:left="2970" w:hanging="180"/>
      </w:pPr>
    </w:lvl>
    <w:lvl w:ilvl="3" w:tplc="0C09000F" w:tentative="1">
      <w:start w:val="1"/>
      <w:numFmt w:val="decimal"/>
      <w:lvlText w:val="%4."/>
      <w:lvlJc w:val="left"/>
      <w:pPr>
        <w:ind w:left="3690" w:hanging="360"/>
      </w:pPr>
    </w:lvl>
    <w:lvl w:ilvl="4" w:tplc="0C090019" w:tentative="1">
      <w:start w:val="1"/>
      <w:numFmt w:val="lowerLetter"/>
      <w:lvlText w:val="%5."/>
      <w:lvlJc w:val="left"/>
      <w:pPr>
        <w:ind w:left="4410" w:hanging="360"/>
      </w:pPr>
    </w:lvl>
    <w:lvl w:ilvl="5" w:tplc="0C09001B" w:tentative="1">
      <w:start w:val="1"/>
      <w:numFmt w:val="lowerRoman"/>
      <w:lvlText w:val="%6."/>
      <w:lvlJc w:val="right"/>
      <w:pPr>
        <w:ind w:left="5130" w:hanging="180"/>
      </w:pPr>
    </w:lvl>
    <w:lvl w:ilvl="6" w:tplc="0C09000F" w:tentative="1">
      <w:start w:val="1"/>
      <w:numFmt w:val="decimal"/>
      <w:lvlText w:val="%7."/>
      <w:lvlJc w:val="left"/>
      <w:pPr>
        <w:ind w:left="5850" w:hanging="360"/>
      </w:pPr>
    </w:lvl>
    <w:lvl w:ilvl="7" w:tplc="0C090019" w:tentative="1">
      <w:start w:val="1"/>
      <w:numFmt w:val="lowerLetter"/>
      <w:lvlText w:val="%8."/>
      <w:lvlJc w:val="left"/>
      <w:pPr>
        <w:ind w:left="6570" w:hanging="360"/>
      </w:pPr>
    </w:lvl>
    <w:lvl w:ilvl="8" w:tplc="0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5452FE5"/>
    <w:multiLevelType w:val="hybridMultilevel"/>
    <w:tmpl w:val="1D5CD6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8192F"/>
    <w:multiLevelType w:val="hybridMultilevel"/>
    <w:tmpl w:val="C4382A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A05C0"/>
    <w:multiLevelType w:val="hybridMultilevel"/>
    <w:tmpl w:val="863416C2"/>
    <w:lvl w:ilvl="0" w:tplc="577A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0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2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9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2B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F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A4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44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C6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4E1E10FC"/>
    <w:multiLevelType w:val="hybridMultilevel"/>
    <w:tmpl w:val="FC9C7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977B9"/>
    <w:multiLevelType w:val="hybridMultilevel"/>
    <w:tmpl w:val="7F5EAC7A"/>
    <w:lvl w:ilvl="0" w:tplc="E1EC948E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5" w15:restartNumberingAfterBreak="0">
    <w:nsid w:val="5B99379A"/>
    <w:multiLevelType w:val="hybridMultilevel"/>
    <w:tmpl w:val="FCEC93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006C8"/>
    <w:multiLevelType w:val="hybridMultilevel"/>
    <w:tmpl w:val="F1EEE82A"/>
    <w:lvl w:ilvl="0" w:tplc="B99C353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674EC7"/>
    <w:multiLevelType w:val="hybridMultilevel"/>
    <w:tmpl w:val="67D00B02"/>
    <w:lvl w:ilvl="0" w:tplc="403A621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72F89"/>
    <w:multiLevelType w:val="hybridMultilevel"/>
    <w:tmpl w:val="267A858C"/>
    <w:lvl w:ilvl="0" w:tplc="EE249F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4633EF"/>
    <w:multiLevelType w:val="hybridMultilevel"/>
    <w:tmpl w:val="31EECA5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695817CC"/>
    <w:multiLevelType w:val="hybridMultilevel"/>
    <w:tmpl w:val="243EC2FC"/>
    <w:lvl w:ilvl="0" w:tplc="CC64C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66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E4A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C2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0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61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26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C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B5097F"/>
    <w:multiLevelType w:val="hybridMultilevel"/>
    <w:tmpl w:val="FDAE9EC2"/>
    <w:lvl w:ilvl="0" w:tplc="DEA2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E0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2B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A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DCA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87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A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5A5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B75332"/>
    <w:multiLevelType w:val="hybridMultilevel"/>
    <w:tmpl w:val="3DD80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F044E"/>
    <w:multiLevelType w:val="hybridMultilevel"/>
    <w:tmpl w:val="9F0AF072"/>
    <w:lvl w:ilvl="0" w:tplc="F2F07A7E">
      <w:numFmt w:val="bullet"/>
      <w:lvlText w:val=""/>
      <w:lvlJc w:val="left"/>
      <w:pPr>
        <w:ind w:left="761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4" w15:restartNumberingAfterBreak="0">
    <w:nsid w:val="73223CF2"/>
    <w:multiLevelType w:val="hybridMultilevel"/>
    <w:tmpl w:val="8416D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EC5CFA"/>
    <w:multiLevelType w:val="hybridMultilevel"/>
    <w:tmpl w:val="7820D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3"/>
  </w:num>
  <w:num w:numId="3">
    <w:abstractNumId w:val="20"/>
  </w:num>
  <w:num w:numId="4">
    <w:abstractNumId w:val="36"/>
  </w:num>
  <w:num w:numId="5">
    <w:abstractNumId w:val="30"/>
  </w:num>
  <w:num w:numId="6">
    <w:abstractNumId w:val="31"/>
  </w:num>
  <w:num w:numId="7">
    <w:abstractNumId w:val="0"/>
  </w:num>
  <w:num w:numId="8">
    <w:abstractNumId w:val="45"/>
  </w:num>
  <w:num w:numId="9">
    <w:abstractNumId w:val="35"/>
  </w:num>
  <w:num w:numId="10">
    <w:abstractNumId w:val="18"/>
  </w:num>
  <w:num w:numId="11">
    <w:abstractNumId w:val="13"/>
  </w:num>
  <w:num w:numId="12">
    <w:abstractNumId w:val="4"/>
  </w:num>
  <w:num w:numId="13">
    <w:abstractNumId w:val="6"/>
  </w:num>
  <w:num w:numId="14">
    <w:abstractNumId w:val="5"/>
  </w:num>
  <w:num w:numId="15">
    <w:abstractNumId w:val="21"/>
  </w:num>
  <w:num w:numId="16">
    <w:abstractNumId w:val="12"/>
  </w:num>
  <w:num w:numId="17">
    <w:abstractNumId w:val="14"/>
  </w:num>
  <w:num w:numId="18">
    <w:abstractNumId w:val="44"/>
  </w:num>
  <w:num w:numId="19">
    <w:abstractNumId w:val="26"/>
  </w:num>
  <w:num w:numId="20">
    <w:abstractNumId w:val="32"/>
  </w:num>
  <w:num w:numId="21">
    <w:abstractNumId w:val="40"/>
  </w:num>
  <w:num w:numId="22">
    <w:abstractNumId w:val="19"/>
  </w:num>
  <w:num w:numId="23">
    <w:abstractNumId w:val="41"/>
  </w:num>
  <w:num w:numId="24">
    <w:abstractNumId w:val="10"/>
  </w:num>
  <w:num w:numId="25">
    <w:abstractNumId w:val="37"/>
  </w:num>
  <w:num w:numId="26">
    <w:abstractNumId w:val="16"/>
  </w:num>
  <w:num w:numId="27">
    <w:abstractNumId w:val="1"/>
  </w:num>
  <w:num w:numId="28">
    <w:abstractNumId w:val="27"/>
  </w:num>
  <w:num w:numId="29">
    <w:abstractNumId w:val="9"/>
  </w:num>
  <w:num w:numId="30">
    <w:abstractNumId w:val="42"/>
  </w:num>
  <w:num w:numId="31">
    <w:abstractNumId w:val="2"/>
  </w:num>
  <w:num w:numId="32">
    <w:abstractNumId w:val="39"/>
  </w:num>
  <w:num w:numId="33">
    <w:abstractNumId w:val="17"/>
  </w:num>
  <w:num w:numId="34">
    <w:abstractNumId w:val="3"/>
  </w:num>
  <w:num w:numId="35">
    <w:abstractNumId w:val="38"/>
  </w:num>
  <w:num w:numId="36">
    <w:abstractNumId w:val="7"/>
  </w:num>
  <w:num w:numId="37">
    <w:abstractNumId w:val="28"/>
  </w:num>
  <w:num w:numId="38">
    <w:abstractNumId w:val="8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9"/>
  </w:num>
  <w:num w:numId="42">
    <w:abstractNumId w:val="25"/>
  </w:num>
  <w:num w:numId="43">
    <w:abstractNumId w:val="24"/>
  </w:num>
  <w:num w:numId="44">
    <w:abstractNumId w:val="23"/>
  </w:num>
  <w:num w:numId="45">
    <w:abstractNumId w:val="1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8A"/>
    <w:rsid w:val="00014506"/>
    <w:rsid w:val="00015BDD"/>
    <w:rsid w:val="00016288"/>
    <w:rsid w:val="000301E0"/>
    <w:rsid w:val="00031E96"/>
    <w:rsid w:val="000326ED"/>
    <w:rsid w:val="000405BE"/>
    <w:rsid w:val="00040E14"/>
    <w:rsid w:val="00044C4B"/>
    <w:rsid w:val="000462FD"/>
    <w:rsid w:val="00051BB9"/>
    <w:rsid w:val="0005317F"/>
    <w:rsid w:val="00053775"/>
    <w:rsid w:val="00057F0C"/>
    <w:rsid w:val="000623F1"/>
    <w:rsid w:val="00072233"/>
    <w:rsid w:val="0007681C"/>
    <w:rsid w:val="00081AD1"/>
    <w:rsid w:val="00083CFC"/>
    <w:rsid w:val="00095979"/>
    <w:rsid w:val="00097851"/>
    <w:rsid w:val="000A0FDF"/>
    <w:rsid w:val="000A2A75"/>
    <w:rsid w:val="000A4585"/>
    <w:rsid w:val="000A586E"/>
    <w:rsid w:val="000B3E79"/>
    <w:rsid w:val="000B6FB3"/>
    <w:rsid w:val="000C1733"/>
    <w:rsid w:val="000C4A9B"/>
    <w:rsid w:val="000C50EA"/>
    <w:rsid w:val="000C5D78"/>
    <w:rsid w:val="000C7679"/>
    <w:rsid w:val="000C7D5D"/>
    <w:rsid w:val="000D1E43"/>
    <w:rsid w:val="000D674C"/>
    <w:rsid w:val="000E2DDB"/>
    <w:rsid w:val="000E3E0D"/>
    <w:rsid w:val="000F7086"/>
    <w:rsid w:val="000F7926"/>
    <w:rsid w:val="00101CB2"/>
    <w:rsid w:val="001121C2"/>
    <w:rsid w:val="001139D1"/>
    <w:rsid w:val="0011439E"/>
    <w:rsid w:val="001166D1"/>
    <w:rsid w:val="001175CE"/>
    <w:rsid w:val="0012415A"/>
    <w:rsid w:val="00124F73"/>
    <w:rsid w:val="00125883"/>
    <w:rsid w:val="0013197A"/>
    <w:rsid w:val="0013261A"/>
    <w:rsid w:val="00140D37"/>
    <w:rsid w:val="00144986"/>
    <w:rsid w:val="001469C3"/>
    <w:rsid w:val="00150E2C"/>
    <w:rsid w:val="00151D37"/>
    <w:rsid w:val="00152C49"/>
    <w:rsid w:val="00155C47"/>
    <w:rsid w:val="00155F22"/>
    <w:rsid w:val="00162A46"/>
    <w:rsid w:val="00164F7D"/>
    <w:rsid w:val="00170C32"/>
    <w:rsid w:val="001752F4"/>
    <w:rsid w:val="00175C9E"/>
    <w:rsid w:val="00182910"/>
    <w:rsid w:val="00183498"/>
    <w:rsid w:val="00184A8E"/>
    <w:rsid w:val="00185CDB"/>
    <w:rsid w:val="00187B96"/>
    <w:rsid w:val="001909BB"/>
    <w:rsid w:val="0019287B"/>
    <w:rsid w:val="00193C5F"/>
    <w:rsid w:val="001A2C9A"/>
    <w:rsid w:val="001A3841"/>
    <w:rsid w:val="001A73A9"/>
    <w:rsid w:val="001B3BD6"/>
    <w:rsid w:val="001B4860"/>
    <w:rsid w:val="001B6E1A"/>
    <w:rsid w:val="001C27A4"/>
    <w:rsid w:val="001C2B28"/>
    <w:rsid w:val="001C34F8"/>
    <w:rsid w:val="001C4CD4"/>
    <w:rsid w:val="001C506E"/>
    <w:rsid w:val="001C6E73"/>
    <w:rsid w:val="001D0688"/>
    <w:rsid w:val="001D5D4F"/>
    <w:rsid w:val="001E1211"/>
    <w:rsid w:val="001E4715"/>
    <w:rsid w:val="001E5E99"/>
    <w:rsid w:val="00201C50"/>
    <w:rsid w:val="00211D77"/>
    <w:rsid w:val="00211FA9"/>
    <w:rsid w:val="00214C94"/>
    <w:rsid w:val="00225D83"/>
    <w:rsid w:val="00234E65"/>
    <w:rsid w:val="0024711B"/>
    <w:rsid w:val="00247844"/>
    <w:rsid w:val="00250968"/>
    <w:rsid w:val="00250C79"/>
    <w:rsid w:val="00250E02"/>
    <w:rsid w:val="00254762"/>
    <w:rsid w:val="00263A74"/>
    <w:rsid w:val="00263EDB"/>
    <w:rsid w:val="00266319"/>
    <w:rsid w:val="0027143F"/>
    <w:rsid w:val="00272CED"/>
    <w:rsid w:val="002752C1"/>
    <w:rsid w:val="002766E3"/>
    <w:rsid w:val="00280D8F"/>
    <w:rsid w:val="002853CC"/>
    <w:rsid w:val="00291F4E"/>
    <w:rsid w:val="00295347"/>
    <w:rsid w:val="00296164"/>
    <w:rsid w:val="00296EAC"/>
    <w:rsid w:val="002A117C"/>
    <w:rsid w:val="002A3C49"/>
    <w:rsid w:val="002A6E9D"/>
    <w:rsid w:val="002B4C89"/>
    <w:rsid w:val="002B5AFC"/>
    <w:rsid w:val="002C1BE7"/>
    <w:rsid w:val="002C4061"/>
    <w:rsid w:val="002C6098"/>
    <w:rsid w:val="002C7D6C"/>
    <w:rsid w:val="002D4B7F"/>
    <w:rsid w:val="002D6743"/>
    <w:rsid w:val="002D7200"/>
    <w:rsid w:val="002D7AAF"/>
    <w:rsid w:val="002E1D72"/>
    <w:rsid w:val="002E2E29"/>
    <w:rsid w:val="002E43B4"/>
    <w:rsid w:val="002E4E5E"/>
    <w:rsid w:val="002E50D6"/>
    <w:rsid w:val="002F2D99"/>
    <w:rsid w:val="002F6853"/>
    <w:rsid w:val="002F7CA5"/>
    <w:rsid w:val="00304709"/>
    <w:rsid w:val="0030621C"/>
    <w:rsid w:val="00312919"/>
    <w:rsid w:val="003129F5"/>
    <w:rsid w:val="0031690A"/>
    <w:rsid w:val="00316933"/>
    <w:rsid w:val="00320605"/>
    <w:rsid w:val="00320767"/>
    <w:rsid w:val="003226BC"/>
    <w:rsid w:val="003239CF"/>
    <w:rsid w:val="0033070E"/>
    <w:rsid w:val="00335F6F"/>
    <w:rsid w:val="003366E6"/>
    <w:rsid w:val="00340DFA"/>
    <w:rsid w:val="003414AE"/>
    <w:rsid w:val="00342CB8"/>
    <w:rsid w:val="003436A0"/>
    <w:rsid w:val="003541D2"/>
    <w:rsid w:val="0035795F"/>
    <w:rsid w:val="00360170"/>
    <w:rsid w:val="0036335D"/>
    <w:rsid w:val="00366A5E"/>
    <w:rsid w:val="00375896"/>
    <w:rsid w:val="00377D8A"/>
    <w:rsid w:val="00391D5C"/>
    <w:rsid w:val="00392B58"/>
    <w:rsid w:val="003951E3"/>
    <w:rsid w:val="00395F67"/>
    <w:rsid w:val="003A0547"/>
    <w:rsid w:val="003A4037"/>
    <w:rsid w:val="003A5448"/>
    <w:rsid w:val="003B0D7D"/>
    <w:rsid w:val="003B4858"/>
    <w:rsid w:val="003B5433"/>
    <w:rsid w:val="003B67D4"/>
    <w:rsid w:val="003B7F6E"/>
    <w:rsid w:val="003C2046"/>
    <w:rsid w:val="003C7F0C"/>
    <w:rsid w:val="003D4D85"/>
    <w:rsid w:val="003E0F1A"/>
    <w:rsid w:val="003E2B1C"/>
    <w:rsid w:val="003E7090"/>
    <w:rsid w:val="003E7C01"/>
    <w:rsid w:val="003F382C"/>
    <w:rsid w:val="003F3A94"/>
    <w:rsid w:val="003F56B9"/>
    <w:rsid w:val="004035A9"/>
    <w:rsid w:val="004215B9"/>
    <w:rsid w:val="00421EF2"/>
    <w:rsid w:val="00424D09"/>
    <w:rsid w:val="00425CBE"/>
    <w:rsid w:val="0043762B"/>
    <w:rsid w:val="0044506D"/>
    <w:rsid w:val="004523DE"/>
    <w:rsid w:val="004532A7"/>
    <w:rsid w:val="00454E63"/>
    <w:rsid w:val="00456205"/>
    <w:rsid w:val="00463A09"/>
    <w:rsid w:val="0046478A"/>
    <w:rsid w:val="00465947"/>
    <w:rsid w:val="00466254"/>
    <w:rsid w:val="00467968"/>
    <w:rsid w:val="00471A62"/>
    <w:rsid w:val="00474EE2"/>
    <w:rsid w:val="00475754"/>
    <w:rsid w:val="004758A4"/>
    <w:rsid w:val="00480B9A"/>
    <w:rsid w:val="0048499E"/>
    <w:rsid w:val="0049084B"/>
    <w:rsid w:val="004968AC"/>
    <w:rsid w:val="00496A1F"/>
    <w:rsid w:val="00496F17"/>
    <w:rsid w:val="004A1B57"/>
    <w:rsid w:val="004A4023"/>
    <w:rsid w:val="004A6718"/>
    <w:rsid w:val="004A6FA8"/>
    <w:rsid w:val="004A71BC"/>
    <w:rsid w:val="004B27FA"/>
    <w:rsid w:val="004B2F4B"/>
    <w:rsid w:val="004B570E"/>
    <w:rsid w:val="004B5776"/>
    <w:rsid w:val="004B783D"/>
    <w:rsid w:val="004D0278"/>
    <w:rsid w:val="004D228A"/>
    <w:rsid w:val="004D73F1"/>
    <w:rsid w:val="004E036C"/>
    <w:rsid w:val="004E291B"/>
    <w:rsid w:val="004E4470"/>
    <w:rsid w:val="004E5C2F"/>
    <w:rsid w:val="004F2B29"/>
    <w:rsid w:val="004F2EC4"/>
    <w:rsid w:val="004F4250"/>
    <w:rsid w:val="004F4538"/>
    <w:rsid w:val="004F4B9E"/>
    <w:rsid w:val="004F687A"/>
    <w:rsid w:val="004F72E9"/>
    <w:rsid w:val="00500973"/>
    <w:rsid w:val="00500E0F"/>
    <w:rsid w:val="005016E8"/>
    <w:rsid w:val="0050177C"/>
    <w:rsid w:val="005020ED"/>
    <w:rsid w:val="00502A7B"/>
    <w:rsid w:val="00504452"/>
    <w:rsid w:val="00507269"/>
    <w:rsid w:val="00507C97"/>
    <w:rsid w:val="00511BDA"/>
    <w:rsid w:val="00511D41"/>
    <w:rsid w:val="0051201A"/>
    <w:rsid w:val="00512E23"/>
    <w:rsid w:val="00512F78"/>
    <w:rsid w:val="00516616"/>
    <w:rsid w:val="00521EA4"/>
    <w:rsid w:val="00522BDA"/>
    <w:rsid w:val="005267BE"/>
    <w:rsid w:val="005373AD"/>
    <w:rsid w:val="0055226C"/>
    <w:rsid w:val="00555E8F"/>
    <w:rsid w:val="0056028C"/>
    <w:rsid w:val="005657DC"/>
    <w:rsid w:val="00574778"/>
    <w:rsid w:val="005802E0"/>
    <w:rsid w:val="0058521A"/>
    <w:rsid w:val="005876C8"/>
    <w:rsid w:val="00590BED"/>
    <w:rsid w:val="00592E5F"/>
    <w:rsid w:val="00594371"/>
    <w:rsid w:val="005947CD"/>
    <w:rsid w:val="00597F34"/>
    <w:rsid w:val="005B6401"/>
    <w:rsid w:val="005B69E8"/>
    <w:rsid w:val="005C2D9B"/>
    <w:rsid w:val="005C3939"/>
    <w:rsid w:val="005C740F"/>
    <w:rsid w:val="005D2A45"/>
    <w:rsid w:val="005D5B57"/>
    <w:rsid w:val="005E0BCF"/>
    <w:rsid w:val="005E140F"/>
    <w:rsid w:val="005E154B"/>
    <w:rsid w:val="005E3DF0"/>
    <w:rsid w:val="005E6BEB"/>
    <w:rsid w:val="005E7821"/>
    <w:rsid w:val="005E7875"/>
    <w:rsid w:val="005E7967"/>
    <w:rsid w:val="005F06F8"/>
    <w:rsid w:val="005F3D27"/>
    <w:rsid w:val="005F637B"/>
    <w:rsid w:val="00601E56"/>
    <w:rsid w:val="00611EB4"/>
    <w:rsid w:val="006140AC"/>
    <w:rsid w:val="00617046"/>
    <w:rsid w:val="0062488E"/>
    <w:rsid w:val="006314A7"/>
    <w:rsid w:val="00633A84"/>
    <w:rsid w:val="006343A8"/>
    <w:rsid w:val="00651422"/>
    <w:rsid w:val="00652C1B"/>
    <w:rsid w:val="006533CD"/>
    <w:rsid w:val="00654138"/>
    <w:rsid w:val="006541C7"/>
    <w:rsid w:val="0065475B"/>
    <w:rsid w:val="006576BF"/>
    <w:rsid w:val="00657A95"/>
    <w:rsid w:val="0066303E"/>
    <w:rsid w:val="00676A73"/>
    <w:rsid w:val="00677E42"/>
    <w:rsid w:val="00681793"/>
    <w:rsid w:val="00681BBA"/>
    <w:rsid w:val="00687C54"/>
    <w:rsid w:val="006918CD"/>
    <w:rsid w:val="006963E8"/>
    <w:rsid w:val="006A1E0A"/>
    <w:rsid w:val="006A5340"/>
    <w:rsid w:val="006B3279"/>
    <w:rsid w:val="006B583B"/>
    <w:rsid w:val="006C6281"/>
    <w:rsid w:val="006C6827"/>
    <w:rsid w:val="006C6E48"/>
    <w:rsid w:val="006E13F8"/>
    <w:rsid w:val="006E1804"/>
    <w:rsid w:val="006E2512"/>
    <w:rsid w:val="006E60EA"/>
    <w:rsid w:val="006E7D00"/>
    <w:rsid w:val="006F50D5"/>
    <w:rsid w:val="007010E0"/>
    <w:rsid w:val="0070305D"/>
    <w:rsid w:val="00714EFA"/>
    <w:rsid w:val="0072085F"/>
    <w:rsid w:val="00721E60"/>
    <w:rsid w:val="00722CF3"/>
    <w:rsid w:val="00723571"/>
    <w:rsid w:val="00723E6E"/>
    <w:rsid w:val="007269D5"/>
    <w:rsid w:val="00727335"/>
    <w:rsid w:val="00733F03"/>
    <w:rsid w:val="00737F43"/>
    <w:rsid w:val="00741BB8"/>
    <w:rsid w:val="00746570"/>
    <w:rsid w:val="007468F4"/>
    <w:rsid w:val="00752DB9"/>
    <w:rsid w:val="00753291"/>
    <w:rsid w:val="00753ECC"/>
    <w:rsid w:val="00755496"/>
    <w:rsid w:val="007611F6"/>
    <w:rsid w:val="00761750"/>
    <w:rsid w:val="00771ED9"/>
    <w:rsid w:val="00773894"/>
    <w:rsid w:val="007765E2"/>
    <w:rsid w:val="00777E31"/>
    <w:rsid w:val="00780151"/>
    <w:rsid w:val="00781B42"/>
    <w:rsid w:val="00782599"/>
    <w:rsid w:val="00784100"/>
    <w:rsid w:val="00784F77"/>
    <w:rsid w:val="00786874"/>
    <w:rsid w:val="0079166E"/>
    <w:rsid w:val="007939B4"/>
    <w:rsid w:val="007956FA"/>
    <w:rsid w:val="0079708E"/>
    <w:rsid w:val="007A3683"/>
    <w:rsid w:val="007A6129"/>
    <w:rsid w:val="007B452F"/>
    <w:rsid w:val="007B4CA3"/>
    <w:rsid w:val="007C0AFF"/>
    <w:rsid w:val="007D0C84"/>
    <w:rsid w:val="007D4242"/>
    <w:rsid w:val="007D5AA7"/>
    <w:rsid w:val="007D5C48"/>
    <w:rsid w:val="007E0A6B"/>
    <w:rsid w:val="007E6C54"/>
    <w:rsid w:val="007F0291"/>
    <w:rsid w:val="007F354C"/>
    <w:rsid w:val="007F363D"/>
    <w:rsid w:val="007F57DC"/>
    <w:rsid w:val="007F58A6"/>
    <w:rsid w:val="00801223"/>
    <w:rsid w:val="00804B54"/>
    <w:rsid w:val="00805D95"/>
    <w:rsid w:val="00806118"/>
    <w:rsid w:val="008150FC"/>
    <w:rsid w:val="0081567C"/>
    <w:rsid w:val="00816E43"/>
    <w:rsid w:val="00820588"/>
    <w:rsid w:val="00822198"/>
    <w:rsid w:val="00827353"/>
    <w:rsid w:val="00835F0C"/>
    <w:rsid w:val="008372FB"/>
    <w:rsid w:val="00841BDA"/>
    <w:rsid w:val="00842D54"/>
    <w:rsid w:val="008450D7"/>
    <w:rsid w:val="00845474"/>
    <w:rsid w:val="00845C7B"/>
    <w:rsid w:val="00847D50"/>
    <w:rsid w:val="00850492"/>
    <w:rsid w:val="0085184A"/>
    <w:rsid w:val="008520DB"/>
    <w:rsid w:val="008526E3"/>
    <w:rsid w:val="008575DA"/>
    <w:rsid w:val="00866DBB"/>
    <w:rsid w:val="008712E0"/>
    <w:rsid w:val="00871543"/>
    <w:rsid w:val="00871C17"/>
    <w:rsid w:val="00876942"/>
    <w:rsid w:val="008822A3"/>
    <w:rsid w:val="0088355F"/>
    <w:rsid w:val="00887FC8"/>
    <w:rsid w:val="00891DD1"/>
    <w:rsid w:val="0089533D"/>
    <w:rsid w:val="008964D3"/>
    <w:rsid w:val="008A2CC0"/>
    <w:rsid w:val="008A2E8C"/>
    <w:rsid w:val="008A2EDB"/>
    <w:rsid w:val="008B54AA"/>
    <w:rsid w:val="008B572C"/>
    <w:rsid w:val="008B6242"/>
    <w:rsid w:val="008C040A"/>
    <w:rsid w:val="008C4E38"/>
    <w:rsid w:val="008C723C"/>
    <w:rsid w:val="008C7EB7"/>
    <w:rsid w:val="008D201E"/>
    <w:rsid w:val="008D3A98"/>
    <w:rsid w:val="008D4146"/>
    <w:rsid w:val="008D7439"/>
    <w:rsid w:val="008E04DD"/>
    <w:rsid w:val="008E0CA8"/>
    <w:rsid w:val="008E1AC8"/>
    <w:rsid w:val="008E2837"/>
    <w:rsid w:val="008E4C28"/>
    <w:rsid w:val="008E5E3F"/>
    <w:rsid w:val="008F7556"/>
    <w:rsid w:val="0090377C"/>
    <w:rsid w:val="00905F09"/>
    <w:rsid w:val="00906ED2"/>
    <w:rsid w:val="00911C0C"/>
    <w:rsid w:val="00913ECB"/>
    <w:rsid w:val="00914855"/>
    <w:rsid w:val="0091790B"/>
    <w:rsid w:val="009200CE"/>
    <w:rsid w:val="0092154E"/>
    <w:rsid w:val="009247B4"/>
    <w:rsid w:val="009254A6"/>
    <w:rsid w:val="00927E0A"/>
    <w:rsid w:val="00930447"/>
    <w:rsid w:val="00933D4B"/>
    <w:rsid w:val="009347B7"/>
    <w:rsid w:val="00936F1C"/>
    <w:rsid w:val="009417BD"/>
    <w:rsid w:val="00943941"/>
    <w:rsid w:val="00944EFA"/>
    <w:rsid w:val="00944FD3"/>
    <w:rsid w:val="00945880"/>
    <w:rsid w:val="00953A28"/>
    <w:rsid w:val="009558D9"/>
    <w:rsid w:val="00956E9B"/>
    <w:rsid w:val="00967556"/>
    <w:rsid w:val="00975A10"/>
    <w:rsid w:val="00976895"/>
    <w:rsid w:val="009774E4"/>
    <w:rsid w:val="00983190"/>
    <w:rsid w:val="009846D8"/>
    <w:rsid w:val="00987289"/>
    <w:rsid w:val="00994B49"/>
    <w:rsid w:val="009956D1"/>
    <w:rsid w:val="00995C3B"/>
    <w:rsid w:val="009A20BC"/>
    <w:rsid w:val="009A27A4"/>
    <w:rsid w:val="009B3672"/>
    <w:rsid w:val="009B4BC9"/>
    <w:rsid w:val="009B4DB2"/>
    <w:rsid w:val="009C162D"/>
    <w:rsid w:val="009D5E9F"/>
    <w:rsid w:val="009D69BE"/>
    <w:rsid w:val="009E0F5F"/>
    <w:rsid w:val="009E5E03"/>
    <w:rsid w:val="009E6131"/>
    <w:rsid w:val="009E6BC2"/>
    <w:rsid w:val="009F3976"/>
    <w:rsid w:val="009F3A8B"/>
    <w:rsid w:val="00A005EA"/>
    <w:rsid w:val="00A013BE"/>
    <w:rsid w:val="00A02190"/>
    <w:rsid w:val="00A025C1"/>
    <w:rsid w:val="00A03668"/>
    <w:rsid w:val="00A04295"/>
    <w:rsid w:val="00A17062"/>
    <w:rsid w:val="00A170DE"/>
    <w:rsid w:val="00A2147C"/>
    <w:rsid w:val="00A22FF5"/>
    <w:rsid w:val="00A27601"/>
    <w:rsid w:val="00A459C7"/>
    <w:rsid w:val="00A4792C"/>
    <w:rsid w:val="00A50535"/>
    <w:rsid w:val="00A51DC3"/>
    <w:rsid w:val="00A52763"/>
    <w:rsid w:val="00A5559E"/>
    <w:rsid w:val="00A56C5B"/>
    <w:rsid w:val="00A656A7"/>
    <w:rsid w:val="00A656AC"/>
    <w:rsid w:val="00A6663B"/>
    <w:rsid w:val="00A70D13"/>
    <w:rsid w:val="00A730C5"/>
    <w:rsid w:val="00A7588A"/>
    <w:rsid w:val="00A75B3B"/>
    <w:rsid w:val="00A80733"/>
    <w:rsid w:val="00A84478"/>
    <w:rsid w:val="00A85210"/>
    <w:rsid w:val="00A8766C"/>
    <w:rsid w:val="00A92CA0"/>
    <w:rsid w:val="00A96E8E"/>
    <w:rsid w:val="00AA10F5"/>
    <w:rsid w:val="00AA220C"/>
    <w:rsid w:val="00AA7749"/>
    <w:rsid w:val="00AB0DB4"/>
    <w:rsid w:val="00AB3DC4"/>
    <w:rsid w:val="00AB5766"/>
    <w:rsid w:val="00AB57CC"/>
    <w:rsid w:val="00AB5AF1"/>
    <w:rsid w:val="00AB73B0"/>
    <w:rsid w:val="00AC3260"/>
    <w:rsid w:val="00AC5210"/>
    <w:rsid w:val="00AC779D"/>
    <w:rsid w:val="00AD2BE3"/>
    <w:rsid w:val="00AE2898"/>
    <w:rsid w:val="00AF0FEB"/>
    <w:rsid w:val="00AF24B4"/>
    <w:rsid w:val="00AF3114"/>
    <w:rsid w:val="00AF55F5"/>
    <w:rsid w:val="00B0137D"/>
    <w:rsid w:val="00B0486F"/>
    <w:rsid w:val="00B118D5"/>
    <w:rsid w:val="00B24CF0"/>
    <w:rsid w:val="00B25247"/>
    <w:rsid w:val="00B26582"/>
    <w:rsid w:val="00B31EA2"/>
    <w:rsid w:val="00B36C2A"/>
    <w:rsid w:val="00B37055"/>
    <w:rsid w:val="00B41345"/>
    <w:rsid w:val="00B422C3"/>
    <w:rsid w:val="00B43D64"/>
    <w:rsid w:val="00B448FD"/>
    <w:rsid w:val="00B44F33"/>
    <w:rsid w:val="00B5009C"/>
    <w:rsid w:val="00B63C6F"/>
    <w:rsid w:val="00B70AEF"/>
    <w:rsid w:val="00B71166"/>
    <w:rsid w:val="00B72DA7"/>
    <w:rsid w:val="00B745D9"/>
    <w:rsid w:val="00B745F5"/>
    <w:rsid w:val="00B75E58"/>
    <w:rsid w:val="00B76F61"/>
    <w:rsid w:val="00B841D8"/>
    <w:rsid w:val="00B93B31"/>
    <w:rsid w:val="00B96A1F"/>
    <w:rsid w:val="00B97843"/>
    <w:rsid w:val="00BA028A"/>
    <w:rsid w:val="00BA3F87"/>
    <w:rsid w:val="00BB4BB0"/>
    <w:rsid w:val="00BC0176"/>
    <w:rsid w:val="00BC2F8F"/>
    <w:rsid w:val="00BD09B9"/>
    <w:rsid w:val="00BD1271"/>
    <w:rsid w:val="00BD4C4A"/>
    <w:rsid w:val="00BD5A09"/>
    <w:rsid w:val="00BD5B2A"/>
    <w:rsid w:val="00BE433B"/>
    <w:rsid w:val="00BE43D5"/>
    <w:rsid w:val="00BE5521"/>
    <w:rsid w:val="00BE60C4"/>
    <w:rsid w:val="00BF23A8"/>
    <w:rsid w:val="00BF2FA3"/>
    <w:rsid w:val="00BF78BD"/>
    <w:rsid w:val="00C043F5"/>
    <w:rsid w:val="00C1057D"/>
    <w:rsid w:val="00C1474D"/>
    <w:rsid w:val="00C1494B"/>
    <w:rsid w:val="00C16DFB"/>
    <w:rsid w:val="00C17676"/>
    <w:rsid w:val="00C178BB"/>
    <w:rsid w:val="00C214FE"/>
    <w:rsid w:val="00C2155C"/>
    <w:rsid w:val="00C22F27"/>
    <w:rsid w:val="00C3120B"/>
    <w:rsid w:val="00C31D08"/>
    <w:rsid w:val="00C3456E"/>
    <w:rsid w:val="00C40392"/>
    <w:rsid w:val="00C41493"/>
    <w:rsid w:val="00C47A6D"/>
    <w:rsid w:val="00C47EE0"/>
    <w:rsid w:val="00C54416"/>
    <w:rsid w:val="00C54809"/>
    <w:rsid w:val="00C60D80"/>
    <w:rsid w:val="00C61E2D"/>
    <w:rsid w:val="00C669A6"/>
    <w:rsid w:val="00C66D4C"/>
    <w:rsid w:val="00C67B9D"/>
    <w:rsid w:val="00C71CE3"/>
    <w:rsid w:val="00C77DEE"/>
    <w:rsid w:val="00C84F44"/>
    <w:rsid w:val="00C953A1"/>
    <w:rsid w:val="00CA050D"/>
    <w:rsid w:val="00CB2AE9"/>
    <w:rsid w:val="00CB41C0"/>
    <w:rsid w:val="00CB44ED"/>
    <w:rsid w:val="00CC33BD"/>
    <w:rsid w:val="00CC3E92"/>
    <w:rsid w:val="00CC6BAF"/>
    <w:rsid w:val="00CD3FD0"/>
    <w:rsid w:val="00CD5119"/>
    <w:rsid w:val="00CD6BA3"/>
    <w:rsid w:val="00CE0B68"/>
    <w:rsid w:val="00CE31AE"/>
    <w:rsid w:val="00CE384E"/>
    <w:rsid w:val="00CE4579"/>
    <w:rsid w:val="00CE4A37"/>
    <w:rsid w:val="00CE4B64"/>
    <w:rsid w:val="00CF177F"/>
    <w:rsid w:val="00CF1BC4"/>
    <w:rsid w:val="00CF387D"/>
    <w:rsid w:val="00CF5130"/>
    <w:rsid w:val="00CF6483"/>
    <w:rsid w:val="00CF74D1"/>
    <w:rsid w:val="00CF75A7"/>
    <w:rsid w:val="00D00216"/>
    <w:rsid w:val="00D02AFC"/>
    <w:rsid w:val="00D02FA9"/>
    <w:rsid w:val="00D0367C"/>
    <w:rsid w:val="00D04E3E"/>
    <w:rsid w:val="00D11832"/>
    <w:rsid w:val="00D1366C"/>
    <w:rsid w:val="00D16D74"/>
    <w:rsid w:val="00D173DB"/>
    <w:rsid w:val="00D174F0"/>
    <w:rsid w:val="00D20F3D"/>
    <w:rsid w:val="00D2641D"/>
    <w:rsid w:val="00D34DB6"/>
    <w:rsid w:val="00D40462"/>
    <w:rsid w:val="00D41D38"/>
    <w:rsid w:val="00D435BF"/>
    <w:rsid w:val="00D439F4"/>
    <w:rsid w:val="00D45307"/>
    <w:rsid w:val="00D464D3"/>
    <w:rsid w:val="00D502C6"/>
    <w:rsid w:val="00D6109F"/>
    <w:rsid w:val="00D61445"/>
    <w:rsid w:val="00D638D1"/>
    <w:rsid w:val="00D71EE0"/>
    <w:rsid w:val="00D74B81"/>
    <w:rsid w:val="00D75B23"/>
    <w:rsid w:val="00D76BA8"/>
    <w:rsid w:val="00D831D5"/>
    <w:rsid w:val="00D86BF5"/>
    <w:rsid w:val="00D91B7B"/>
    <w:rsid w:val="00D928DA"/>
    <w:rsid w:val="00D92C5E"/>
    <w:rsid w:val="00D933C9"/>
    <w:rsid w:val="00D9555A"/>
    <w:rsid w:val="00D95820"/>
    <w:rsid w:val="00D963AA"/>
    <w:rsid w:val="00DA217E"/>
    <w:rsid w:val="00DA4CE9"/>
    <w:rsid w:val="00DB03FD"/>
    <w:rsid w:val="00DB580B"/>
    <w:rsid w:val="00DB68BD"/>
    <w:rsid w:val="00DC038A"/>
    <w:rsid w:val="00DD5B8A"/>
    <w:rsid w:val="00DE2E51"/>
    <w:rsid w:val="00DE41A6"/>
    <w:rsid w:val="00DF214A"/>
    <w:rsid w:val="00DF45C0"/>
    <w:rsid w:val="00E01FE2"/>
    <w:rsid w:val="00E038EB"/>
    <w:rsid w:val="00E04069"/>
    <w:rsid w:val="00E128C5"/>
    <w:rsid w:val="00E1348D"/>
    <w:rsid w:val="00E20F05"/>
    <w:rsid w:val="00E2124F"/>
    <w:rsid w:val="00E2449F"/>
    <w:rsid w:val="00E25459"/>
    <w:rsid w:val="00E2630F"/>
    <w:rsid w:val="00E32AD7"/>
    <w:rsid w:val="00E32CCE"/>
    <w:rsid w:val="00E3353D"/>
    <w:rsid w:val="00E41DA7"/>
    <w:rsid w:val="00E42913"/>
    <w:rsid w:val="00E4415E"/>
    <w:rsid w:val="00E5083C"/>
    <w:rsid w:val="00E52BB0"/>
    <w:rsid w:val="00E53B7D"/>
    <w:rsid w:val="00E546B4"/>
    <w:rsid w:val="00E614E9"/>
    <w:rsid w:val="00E62804"/>
    <w:rsid w:val="00E64F1F"/>
    <w:rsid w:val="00E65250"/>
    <w:rsid w:val="00E67580"/>
    <w:rsid w:val="00E71F75"/>
    <w:rsid w:val="00E74C7C"/>
    <w:rsid w:val="00E80918"/>
    <w:rsid w:val="00E8540B"/>
    <w:rsid w:val="00E906AA"/>
    <w:rsid w:val="00E96031"/>
    <w:rsid w:val="00E96741"/>
    <w:rsid w:val="00EA2EC5"/>
    <w:rsid w:val="00EA5685"/>
    <w:rsid w:val="00EA7B74"/>
    <w:rsid w:val="00EB10A7"/>
    <w:rsid w:val="00EB49DB"/>
    <w:rsid w:val="00EC1138"/>
    <w:rsid w:val="00EC3D7B"/>
    <w:rsid w:val="00EC6A10"/>
    <w:rsid w:val="00ED101F"/>
    <w:rsid w:val="00ED12A2"/>
    <w:rsid w:val="00ED2397"/>
    <w:rsid w:val="00ED29B9"/>
    <w:rsid w:val="00ED5073"/>
    <w:rsid w:val="00ED7BCC"/>
    <w:rsid w:val="00EE15DA"/>
    <w:rsid w:val="00EE1639"/>
    <w:rsid w:val="00EE1CD1"/>
    <w:rsid w:val="00EE7F63"/>
    <w:rsid w:val="00EF2BA2"/>
    <w:rsid w:val="00EF6AD4"/>
    <w:rsid w:val="00EF6FAB"/>
    <w:rsid w:val="00F00B36"/>
    <w:rsid w:val="00F02F48"/>
    <w:rsid w:val="00F05733"/>
    <w:rsid w:val="00F06A45"/>
    <w:rsid w:val="00F06C01"/>
    <w:rsid w:val="00F07B72"/>
    <w:rsid w:val="00F122B3"/>
    <w:rsid w:val="00F1401E"/>
    <w:rsid w:val="00F15202"/>
    <w:rsid w:val="00F17810"/>
    <w:rsid w:val="00F2490C"/>
    <w:rsid w:val="00F3171F"/>
    <w:rsid w:val="00F34A4D"/>
    <w:rsid w:val="00F3529A"/>
    <w:rsid w:val="00F3596F"/>
    <w:rsid w:val="00F40AD8"/>
    <w:rsid w:val="00F43396"/>
    <w:rsid w:val="00F44998"/>
    <w:rsid w:val="00F4642B"/>
    <w:rsid w:val="00F468B0"/>
    <w:rsid w:val="00F469AD"/>
    <w:rsid w:val="00F500D2"/>
    <w:rsid w:val="00F522C1"/>
    <w:rsid w:val="00F548CE"/>
    <w:rsid w:val="00F60A3B"/>
    <w:rsid w:val="00F61949"/>
    <w:rsid w:val="00F71E88"/>
    <w:rsid w:val="00F71FB2"/>
    <w:rsid w:val="00F742DC"/>
    <w:rsid w:val="00F86780"/>
    <w:rsid w:val="00F868CE"/>
    <w:rsid w:val="00F87E7D"/>
    <w:rsid w:val="00F93D1E"/>
    <w:rsid w:val="00F953F1"/>
    <w:rsid w:val="00F95AC3"/>
    <w:rsid w:val="00FA01A2"/>
    <w:rsid w:val="00FA1799"/>
    <w:rsid w:val="00FA359B"/>
    <w:rsid w:val="00FA4521"/>
    <w:rsid w:val="00FA62D8"/>
    <w:rsid w:val="00FA6CC0"/>
    <w:rsid w:val="00FB179D"/>
    <w:rsid w:val="00FB1F99"/>
    <w:rsid w:val="00FB22FA"/>
    <w:rsid w:val="00FB3808"/>
    <w:rsid w:val="00FB5994"/>
    <w:rsid w:val="00FC2B25"/>
    <w:rsid w:val="00FC31AC"/>
    <w:rsid w:val="00FC33E0"/>
    <w:rsid w:val="00FD4BA8"/>
    <w:rsid w:val="00FD5E56"/>
    <w:rsid w:val="00FD6BD3"/>
    <w:rsid w:val="00FE6BD8"/>
    <w:rsid w:val="00FF42EB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60060"/>
  <w15:docId w15:val="{84557256-622F-4804-8DE9-95E44E6B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269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1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45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A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99"/>
  </w:style>
  <w:style w:type="paragraph" w:styleId="Footer">
    <w:name w:val="footer"/>
    <w:basedOn w:val="Normal"/>
    <w:link w:val="FooterChar"/>
    <w:uiPriority w:val="99"/>
    <w:unhideWhenUsed/>
    <w:rsid w:val="00FA1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99"/>
  </w:style>
  <w:style w:type="paragraph" w:styleId="ListParagraph">
    <w:name w:val="List Paragraph"/>
    <w:aliases w:val="List Paragraph1,List Paragraph11,Recommendation,Bullet point,standard lewis,CDHP List Paragraph,List Paragraph111,L,F5 List Paragraph,Dot pt,CV text,Medium Grid 1 - Accent 21,Numbered Paragraph,List Paragraph2,No Spacing1"/>
    <w:basedOn w:val="Normal"/>
    <w:link w:val="ListParagraphChar"/>
    <w:uiPriority w:val="34"/>
    <w:qFormat/>
    <w:rsid w:val="00D00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2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72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3F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D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314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3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A9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42D54"/>
    <w:pPr>
      <w:widowControl w:val="0"/>
      <w:spacing w:after="0" w:line="240" w:lineRule="auto"/>
      <w:ind w:left="242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2D54"/>
    <w:rPr>
      <w:rFonts w:ascii="Arial" w:eastAsia="Arial" w:hAnsi="Arial"/>
      <w:lang w:val="en-US"/>
    </w:rPr>
  </w:style>
  <w:style w:type="paragraph" w:customStyle="1" w:styleId="Default">
    <w:name w:val="Default"/>
    <w:rsid w:val="00B63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F55F5"/>
    <w:pPr>
      <w:spacing w:after="0" w:line="240" w:lineRule="auto"/>
    </w:pPr>
  </w:style>
  <w:style w:type="paragraph" w:customStyle="1" w:styleId="PMMBodyTextnoboldCharCharCharCharChar">
    <w:name w:val="PMM Body Text no bold Char Char Char Char Char"/>
    <w:basedOn w:val="BodyTextIndent"/>
    <w:link w:val="PMMBodyTextnoboldCharCharCharCharCharChar"/>
    <w:rsid w:val="00391D5C"/>
    <w:pPr>
      <w:tabs>
        <w:tab w:val="left" w:pos="567"/>
      </w:tabs>
      <w:spacing w:before="200" w:line="240" w:lineRule="auto"/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PMMBodyTextnoboldCharCharCharCharCharChar">
    <w:name w:val="PMM Body Text no bold Char Char Char Char Char Char"/>
    <w:link w:val="PMMBodyTextnoboldCharCharCharCharChar"/>
    <w:rsid w:val="00391D5C"/>
    <w:rPr>
      <w:rFonts w:ascii="Arial" w:eastAsia="Times New Roman" w:hAnsi="Arial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D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D5C"/>
  </w:style>
  <w:style w:type="character" w:styleId="FollowedHyperlink">
    <w:name w:val="FollowedHyperlink"/>
    <w:basedOn w:val="DefaultParagraphFont"/>
    <w:uiPriority w:val="99"/>
    <w:semiHidden/>
    <w:unhideWhenUsed/>
    <w:rsid w:val="00C71CE3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1450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014506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506"/>
    <w:pPr>
      <w:spacing w:before="120" w:after="0" w:line="240" w:lineRule="auto"/>
      <w:ind w:left="-284"/>
    </w:pPr>
    <w:rPr>
      <w:color w:val="1F3864" w:themeColor="accent5" w:themeShade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506"/>
    <w:rPr>
      <w:color w:val="1F3864" w:themeColor="accent5" w:themeShade="80"/>
      <w:sz w:val="24"/>
      <w:szCs w:val="24"/>
    </w:rPr>
  </w:style>
  <w:style w:type="character" w:customStyle="1" w:styleId="ListParagraphChar">
    <w:name w:val="List Paragraph Char"/>
    <w:aliases w:val="List Paragraph1 Char,List Paragraph11 Char,Recommendation Char,Bullet point Char,standard lewis Char,CDHP List Paragraph Char,List Paragraph111 Char,L Char,F5 List Paragraph Char,Dot pt Char,CV text Char,Numbered Paragraph Char"/>
    <w:basedOn w:val="DefaultParagraphFont"/>
    <w:link w:val="ListParagraph"/>
    <w:uiPriority w:val="1"/>
    <w:locked/>
    <w:rsid w:val="00F43396"/>
  </w:style>
  <w:style w:type="character" w:styleId="Emphasis">
    <w:name w:val="Emphasis"/>
    <w:basedOn w:val="DefaultParagraphFont"/>
    <w:uiPriority w:val="20"/>
    <w:qFormat/>
    <w:rsid w:val="00663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7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88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9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4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1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4E3871FEBC3EDC3EE0531950520A6160" version="1.0.0">
  <systemFields>
    <field name="Objective-Id">
      <value order="0">A5535624</value>
    </field>
    <field name="Objective-Title">
      <value order="0">A5538785_Attachment B_OCHRE Steering Committee Communiqué - 24 June 2022</value>
    </field>
    <field name="Objective-Description">
      <value order="0"/>
    </field>
    <field name="Objective-CreationStamp">
      <value order="0">2022-09-30T03:32:38Z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2022-10-06T06:19:18Z</value>
    </field>
    <field name="Objective-Owner">
      <value order="0">Mindal Rolet</value>
    </field>
    <field name="Objective-Path">
      <value order="0">Objective Global Folder:DPC:Aboriginal Affairs and Outcomes:Aboriginal Affairs:Strategy and Coordination:Research and Evaluation:OCHRE:OCHRE Steering Committee:Meetings:2022 Meetings:06/2022</value>
    </field>
    <field name="Objective-Parent">
      <value order="0">06/2022</value>
    </field>
    <field name="Objective-State">
      <value order="0">Being Drafted</value>
    </field>
    <field name="Objective-VersionId">
      <value order="0">vA9883559</value>
    </field>
    <field name="Objective-Version">
      <value order="0">1.1</value>
    </field>
    <field name="Objective-VersionNumber">
      <value order="0">6</value>
    </field>
    <field name="Objective-VersionComment">
      <value order="0"/>
    </field>
    <field name="Objective-FileNumber">
      <value order="0">DPC21/02631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OFFICIAL</value>
      </field>
      <field name="Objective-Document Type">
        <value order="0">Project Management (PROJ)</value>
      </field>
      <field name="Objective-Approval Status">
        <value order="0">Approved as attachment to A5538785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1">Mindal Rolet|Seeking approval of communique to be publish on OCHRE website. Due 7/10/2022|Approved as attachment to A5538785|06-10-2022 16:50:07|v0.5</value>
        <value order="2">Mindal Rolet|Seeking approval of communique to be publish on OCHRE website. Due 7/10/2022|submitted as attachment|06-10-2022 15:06:32|v0.4</value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1">A5538785</value>
        <value order="2">Req: A5540325</value>
      </field>
      <field name="Objective-Shared By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1129DBB91904AB121119799103E90" ma:contentTypeVersion="13" ma:contentTypeDescription="Create a new document." ma:contentTypeScope="" ma:versionID="d342420226cd5a6cfe3d4f5ff0aec221">
  <xsd:schema xmlns:xsd="http://www.w3.org/2001/XMLSchema" xmlns:xs="http://www.w3.org/2001/XMLSchema" xmlns:p="http://schemas.microsoft.com/office/2006/metadata/properties" xmlns:ns3="e16783bf-96a4-4f5f-ab9d-bea22f10081c" xmlns:ns4="cce61db9-fa79-4309-923f-568d3ee0ecd0" targetNamespace="http://schemas.microsoft.com/office/2006/metadata/properties" ma:root="true" ma:fieldsID="9671224fc079006bf1e7df7b0c71d103" ns3:_="" ns4:_="">
    <xsd:import namespace="e16783bf-96a4-4f5f-ab9d-bea22f10081c"/>
    <xsd:import namespace="cce61db9-fa79-4309-923f-568d3ee0e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783bf-96a4-4f5f-ab9d-bea22f100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1db9-fa79-4309-923f-568d3ee0e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F296-11F2-4017-A48F-ECEFDC77F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3.xml><?xml version="1.0" encoding="utf-8"?>
<ds:datastoreItem xmlns:ds="http://schemas.openxmlformats.org/officeDocument/2006/customXml" ds:itemID="{B1561C32-BC5A-4093-8AFB-596C4AEB7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783bf-96a4-4f5f-ab9d-bea22f10081c"/>
    <ds:schemaRef ds:uri="cce61db9-fa79-4309-923f-568d3ee0e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13C78D-58BE-4696-B779-AFEFE40E84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811C7B-9ACA-4E73-AFDE-9728A1C4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Malins, Trish</dc:creator>
  <cp:lastModifiedBy>Lisa Ratcliff</cp:lastModifiedBy>
  <cp:revision>2</cp:revision>
  <cp:lastPrinted>2022-03-21T01:18:00Z</cp:lastPrinted>
  <dcterms:created xsi:type="dcterms:W3CDTF">2022-10-07T02:24:00Z</dcterms:created>
  <dcterms:modified xsi:type="dcterms:W3CDTF">2022-10-07T02:24:00Z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0x0101006C81129DBB91904AB121119799103E90</vt:lpwstr>
  </property>
  <property fmtid="{D5CDD505-2E9C-101B-9397-08002B2CF9AE}" pid="3" name="Objective-Id">
    <vt:lpwstr>A5535624</vt:lpwstr>
  </property>
  <property fmtid="{D5CDD505-2E9C-101B-9397-08002B2CF9AE}" pid="4" name="Objective-Title">
    <vt:lpwstr>A5538785_Attachment B_OCHRE Steering Committee Communiqué - 24 June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2022-09-30T03:32:38Z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2022-10-06T06:19:18Z</vt:filetime>
  </property>
  <property fmtid="{D5CDD505-2E9C-101B-9397-08002B2CF9AE}" pid="11" name="Objective-Owner">
    <vt:lpwstr>Mindal Rolet</vt:lpwstr>
  </property>
  <property fmtid="{D5CDD505-2E9C-101B-9397-08002B2CF9AE}" pid="12" name="Objective-Path">
    <vt:lpwstr>Objective Global Folder:DPC:Aboriginal Affairs and Outcomes:Aboriginal Affairs:Strategy and Coordination:Research and Evaluation:OCHRE:OCHRE Steering Committee:Meetings:2022 Meetings:06/2022</vt:lpwstr>
  </property>
  <property fmtid="{D5CDD505-2E9C-101B-9397-08002B2CF9AE}" pid="13" name="Objective-Parent">
    <vt:lpwstr>06/2022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vA9883559</vt:lpwstr>
  </property>
  <property fmtid="{D5CDD505-2E9C-101B-9397-08002B2CF9AE}" pid="16" name="Objective-Version">
    <vt:lpwstr>1.1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DPC21/02631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nsitivity Label">
    <vt:lpwstr>OFFICIAL</vt:lpwstr>
  </property>
  <property fmtid="{D5CDD505-2E9C-101B-9397-08002B2CF9AE}" pid="23" name="Objective-Document Type">
    <vt:lpwstr>Project Management (PROJ)</vt:lpwstr>
  </property>
  <property fmtid="{D5CDD505-2E9C-101B-9397-08002B2CF9AE}" pid="24" name="Objective-Approval Status">
    <vt:lpwstr>Approved as attachment to A5538785</vt:lpwstr>
  </property>
  <property fmtid="{D5CDD505-2E9C-101B-9397-08002B2CF9AE}" pid="25" name="Objective-Approval Due">
    <vt:lpwstr/>
  </property>
  <property fmtid="{D5CDD505-2E9C-101B-9397-08002B2CF9AE}" pid="26" name="Objective-Approval Date">
    <vt:lpwstr/>
  </property>
  <property fmtid="{D5CDD505-2E9C-101B-9397-08002B2CF9AE}" pid="27" name="Objective-Submitted By">
    <vt:lpwstr/>
  </property>
  <property fmtid="{D5CDD505-2E9C-101B-9397-08002B2CF9AE}" pid="28" name="Objective-Current Approver">
    <vt:lpwstr/>
  </property>
  <property fmtid="{D5CDD505-2E9C-101B-9397-08002B2CF9AE}" pid="29" name="Objective-Approval History">
    <vt:lpwstr>Mindal Rolet|Seeking approval of communique to be publish on OCHRE website. Due 7/10/2022|Approved as attachment to A5538785|06-10-2022 16:50:07|v0.5,Mindal Rolet|Seeking approval of communique to be publish on OCHRE website. Due 7/10/2022|submitted as attachment|06-10-2022 15:06:32|v0.4</vt:lpwstr>
  </property>
  <property fmtid="{D5CDD505-2E9C-101B-9397-08002B2CF9AE}" pid="30" name="Objective-Print and Dispatch Approach">
    <vt:lpwstr/>
  </property>
  <property fmtid="{D5CDD505-2E9C-101B-9397-08002B2CF9AE}" pid="31" name="Objective-Print and Dispatch Instructions">
    <vt:lpwstr/>
  </property>
  <property fmtid="{D5CDD505-2E9C-101B-9397-08002B2CF9AE}" pid="32" name="Objective-Document Tag(s)">
    <vt:lpwstr>A5538785,Req: A5540325</vt:lpwstr>
  </property>
  <property fmtid="{D5CDD505-2E9C-101B-9397-08002B2CF9AE}" pid="33" name="Objective-Shared By">
    <vt:lpwstr/>
  </property>
  <property fmtid="{D5CDD505-2E9C-101B-9397-08002B2CF9AE}" pid="34" name="Objective-Connect Creator">
    <vt:lpwstr/>
  </property>
  <property fmtid="{D5CDD505-2E9C-101B-9397-08002B2CF9AE}" pid="35" name="Objective-Migrated Expanded Number">
    <vt:lpwstr>DOC20/1256260</vt:lpwstr>
  </property>
  <property fmtid="{D5CDD505-2E9C-101B-9397-08002B2CF9AE}" pid="36" name="Objective-Migrated Title">
    <vt:lpwstr>ATTACHMENT B - Communiqué - 20 November 2020</vt:lpwstr>
  </property>
  <property fmtid="{D5CDD505-2E9C-101B-9397-08002B2CF9AE}" pid="37" name="Objective-Migrated Related Records">
    <vt:lpwstr/>
  </property>
  <property fmtid="{D5CDD505-2E9C-101B-9397-08002B2CF9AE}" pid="38" name="Objective-Migrated Record Type">
    <vt:lpwstr>CORPORATE DOCUMENT</vt:lpwstr>
  </property>
  <property fmtid="{D5CDD505-2E9C-101B-9397-08002B2CF9AE}" pid="39" name="Objective-Migrated Container">
    <vt:lpwstr>CORP21/7308</vt:lpwstr>
  </property>
  <property fmtid="{D5CDD505-2E9C-101B-9397-08002B2CF9AE}" pid="40" name="Objective-Migrated Creator Name">
    <vt:lpwstr>CARLILE, Frances</vt:lpwstr>
  </property>
  <property fmtid="{D5CDD505-2E9C-101B-9397-08002B2CF9AE}" pid="41" name="Objective-Migrated Date Created">
    <vt:filetime>2020-12-09T04:00:50Z</vt:filetime>
  </property>
  <property fmtid="{D5CDD505-2E9C-101B-9397-08002B2CF9AE}" pid="42" name="Objective-Migrated Date Registered">
    <vt:filetime>2020-12-09T04:55:44Z</vt:filetime>
  </property>
  <property fmtid="{D5CDD505-2E9C-101B-9397-08002B2CF9AE}" pid="43" name="Objective-Migrated Date Modified">
    <vt:filetime>2020-12-17T06:42:00Z</vt:filetime>
  </property>
  <property fmtid="{D5CDD505-2E9C-101B-9397-08002B2CF9AE}" pid="44" name="Objective-Migrated Date Closed">
    <vt:lpwstr/>
  </property>
  <property fmtid="{D5CDD505-2E9C-101B-9397-08002B2CF9AE}" pid="45" name="Objective-Migrated Retention Schedule">
    <vt:lpwstr/>
  </property>
  <property fmtid="{D5CDD505-2E9C-101B-9397-08002B2CF9AE}" pid="46" name="Objective-Notes">
    <vt:lpwstr/>
  </property>
  <property fmtid="{D5CDD505-2E9C-101B-9397-08002B2CF9AE}" pid="47" name="Objective-Migrated Classification">
    <vt:lpwstr/>
  </property>
  <property fmtid="{D5CDD505-2E9C-101B-9397-08002B2CF9AE}" pid="48" name="Objective-Migrated DLM">
    <vt:lpwstr/>
  </property>
  <property fmtid="{D5CDD505-2E9C-101B-9397-08002B2CF9AE}" pid="49" name="Objective-Migrated File Type">
    <vt:lpwstr/>
  </property>
  <property fmtid="{D5CDD505-2E9C-101B-9397-08002B2CF9AE}" pid="50" name="Objective-Migrated Record Number">
    <vt:lpwstr>DOC20/1256260</vt:lpwstr>
  </property>
  <property fmtid="{D5CDD505-2E9C-101B-9397-08002B2CF9AE}" pid="51" name="Objective-Migrated Consignment Number">
    <vt:lpwstr/>
  </property>
  <property fmtid="{D5CDD505-2E9C-101B-9397-08002B2CF9AE}" pid="52" name="Objective-Migrated Foreign Barcode">
    <vt:lpwstr/>
  </property>
  <property fmtid="{D5CDD505-2E9C-101B-9397-08002B2CF9AE}" pid="53" name="Objective-External ID">
    <vt:lpwstr/>
  </property>
  <property fmtid="{D5CDD505-2E9C-101B-9397-08002B2CF9AE}" pid="54" name="Objective-Migrated GRR Box Code">
    <vt:lpwstr/>
  </property>
  <property fmtid="{D5CDD505-2E9C-101B-9397-08002B2CF9AE}" pid="55" name="Objective-Migrated Box Sent To GRR">
    <vt:lpwstr/>
  </property>
</Properties>
</file>